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2B94E">
      <w:pPr>
        <w:pStyle w:val="6"/>
        <w:spacing w:before="1"/>
        <w:jc w:val="center"/>
        <w:rPr>
          <w:rFonts w:hint="default" w:ascii="Arial" w:hAnsi="Arial" w:cs="Arial"/>
          <w:b/>
          <w:bCs/>
          <w:caps/>
          <w:smallCaps w:val="0"/>
          <w:color w:val="0000FF"/>
          <w:sz w:val="26"/>
          <w:szCs w:val="26"/>
          <w:lang w:val="en-US"/>
        </w:rPr>
      </w:pPr>
      <w:r>
        <w:rPr>
          <w:rFonts w:hint="default" w:ascii="Arial" w:hAnsi="Arial" w:cs="Arial"/>
          <w:b/>
          <w:bCs/>
          <w:caps/>
          <w:smallCaps w:val="0"/>
          <w:color w:val="0D08B8"/>
          <w:sz w:val="26"/>
          <w:szCs w:val="26"/>
        </w:rPr>
        <w:t>Phosphorescent glow-in-the-dark marking paint</w:t>
      </w:r>
      <w:r>
        <w:rPr>
          <w:rFonts w:hint="default" w:ascii="Arial" w:hAnsi="Arial" w:cs="Arial"/>
          <w:b/>
          <w:bCs/>
          <w:caps/>
          <w:smallCaps w:val="0"/>
          <w:color w:val="0D08B8"/>
          <w:sz w:val="26"/>
          <w:szCs w:val="26"/>
          <w:lang w:val="en-US"/>
        </w:rPr>
        <w:t xml:space="preserve"> </w:t>
      </w:r>
    </w:p>
    <w:p w14:paraId="21A998D3">
      <w:pPr>
        <w:pStyle w:val="6"/>
        <w:spacing w:before="1"/>
        <w:rPr>
          <w:rFonts w:ascii="Times New Roman"/>
          <w:sz w:val="4"/>
        </w:rPr>
      </w:pPr>
    </w:p>
    <w:p w14:paraId="0F06E23C">
      <w:pPr>
        <w:pStyle w:val="6"/>
        <w:spacing w:before="1"/>
        <w:rPr>
          <w:rFonts w:ascii="Times New Roman"/>
          <w:sz w:val="4"/>
        </w:rPr>
      </w:pPr>
    </w:p>
    <w:tbl>
      <w:tblPr>
        <w:tblStyle w:val="5"/>
        <w:tblW w:w="0" w:type="auto"/>
        <w:tblInd w:w="1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3430"/>
        <w:gridCol w:w="3354"/>
        <w:gridCol w:w="1342"/>
      </w:tblGrid>
      <w:tr w14:paraId="5FEC6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415" w:type="dxa"/>
          </w:tcPr>
          <w:p w14:paraId="30CB6990">
            <w:pPr>
              <w:pStyle w:val="9"/>
              <w:spacing w:line="183" w:lineRule="exact"/>
              <w:ind w:left="50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3430" w:type="dxa"/>
          </w:tcPr>
          <w:p w14:paraId="2D3A973F">
            <w:pPr>
              <w:pStyle w:val="9"/>
              <w:spacing w:line="183" w:lineRule="exact"/>
              <w:ind w:left="19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3354" w:type="dxa"/>
          </w:tcPr>
          <w:p w14:paraId="374E52B0">
            <w:pPr>
              <w:pStyle w:val="9"/>
              <w:spacing w:line="183" w:lineRule="exact"/>
              <w:ind w:left="2012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42" w:type="dxa"/>
          </w:tcPr>
          <w:p w14:paraId="074C810D">
            <w:pPr>
              <w:pStyle w:val="9"/>
              <w:spacing w:line="183" w:lineRule="exact"/>
              <w:ind w:left="218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0C23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415" w:type="dxa"/>
          </w:tcPr>
          <w:p w14:paraId="4E01199C">
            <w:pPr>
              <w:pStyle w:val="9"/>
              <w:spacing w:line="183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</w:tcPr>
          <w:p w14:paraId="368D28D8">
            <w:pPr>
              <w:pStyle w:val="9"/>
              <w:spacing w:line="183" w:lineRule="exact"/>
              <w:ind w:left="192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4" w:type="dxa"/>
          </w:tcPr>
          <w:p w14:paraId="1BDE948D">
            <w:pPr>
              <w:pStyle w:val="9"/>
              <w:spacing w:line="183" w:lineRule="exact"/>
              <w:ind w:left="2012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42" w:type="dxa"/>
          </w:tcPr>
          <w:p w14:paraId="5CA76CF5">
            <w:pPr>
              <w:pStyle w:val="9"/>
              <w:spacing w:line="183" w:lineRule="exact"/>
              <w:ind w:left="218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</w:tbl>
    <w:p w14:paraId="4EEC9013">
      <w:pPr>
        <w:pStyle w:val="2"/>
        <w:numPr>
          <w:ilvl w:val="0"/>
          <w:numId w:val="1"/>
        </w:numPr>
        <w:tabs>
          <w:tab w:val="left" w:pos="500"/>
          <w:tab w:val="left" w:pos="9671"/>
        </w:tabs>
        <w:spacing w:before="107" w:after="0" w:line="240" w:lineRule="auto"/>
        <w:ind w:left="500" w:right="0" w:hanging="359"/>
        <w:jc w:val="left"/>
      </w:pPr>
      <w:r>
        <w:rPr>
          <w:color w:val="FFFFFF"/>
          <w:highlight w:val="black"/>
        </w:rPr>
        <w:t>IDENTIFICATION</w:t>
      </w:r>
      <w:r>
        <w:rPr>
          <w:color w:val="FFFFFF"/>
          <w:spacing w:val="54"/>
          <w:highlight w:val="black"/>
        </w:rPr>
        <w:t xml:space="preserve"> </w:t>
      </w:r>
      <w:r>
        <w:rPr>
          <w:color w:val="FFFFFF"/>
          <w:highlight w:val="black"/>
        </w:rPr>
        <w:t>OF</w:t>
      </w:r>
      <w:r>
        <w:rPr>
          <w:color w:val="FFFFFF"/>
          <w:spacing w:val="55"/>
          <w:highlight w:val="black"/>
        </w:rPr>
        <w:t xml:space="preserve"> </w:t>
      </w:r>
      <w:r>
        <w:rPr>
          <w:color w:val="FFFFFF"/>
          <w:highlight w:val="black"/>
        </w:rPr>
        <w:t>THE</w:t>
      </w:r>
      <w:r>
        <w:rPr>
          <w:color w:val="FFFFFF"/>
          <w:spacing w:val="54"/>
          <w:highlight w:val="black"/>
        </w:rPr>
        <w:t xml:space="preserve"> </w:t>
      </w:r>
      <w:r>
        <w:rPr>
          <w:color w:val="FFFFFF"/>
          <w:highlight w:val="black"/>
        </w:rPr>
        <w:t>SUBSTANCE</w:t>
      </w:r>
      <w:r>
        <w:rPr>
          <w:color w:val="FFFFFF"/>
          <w:spacing w:val="56"/>
          <w:highlight w:val="black"/>
        </w:rPr>
        <w:t xml:space="preserve"> </w:t>
      </w:r>
      <w:r>
        <w:rPr>
          <w:color w:val="FFFFFF"/>
          <w:highlight w:val="black"/>
        </w:rPr>
        <w:t>AND</w:t>
      </w:r>
      <w:r>
        <w:rPr>
          <w:color w:val="FFFFFF"/>
          <w:spacing w:val="54"/>
          <w:highlight w:val="black"/>
        </w:rPr>
        <w:t xml:space="preserve"> </w:t>
      </w:r>
      <w:r>
        <w:rPr>
          <w:color w:val="FFFFFF"/>
          <w:highlight w:val="black"/>
        </w:rPr>
        <w:t>OF</w:t>
      </w:r>
      <w:r>
        <w:rPr>
          <w:color w:val="FFFFFF"/>
          <w:spacing w:val="55"/>
          <w:highlight w:val="black"/>
        </w:rPr>
        <w:t xml:space="preserve"> </w:t>
      </w:r>
      <w:r>
        <w:rPr>
          <w:color w:val="FFFFFF"/>
          <w:highlight w:val="black"/>
        </w:rPr>
        <w:t>THE</w:t>
      </w:r>
      <w:r>
        <w:rPr>
          <w:color w:val="FFFFFF"/>
          <w:spacing w:val="56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COMPANY</w:t>
      </w:r>
      <w:r>
        <w:rPr>
          <w:color w:val="FFFFFF"/>
          <w:highlight w:val="black"/>
        </w:rPr>
        <w:tab/>
      </w:r>
    </w:p>
    <w:p w14:paraId="28C6D13D">
      <w:pPr>
        <w:pStyle w:val="3"/>
        <w:spacing w:before="210"/>
      </w:pPr>
      <w:r>
        <w:t>1.1-</w:t>
      </w:r>
      <w:r>
        <w:rPr>
          <w:spacing w:val="-10"/>
        </w:rPr>
        <w:t xml:space="preserve"> </w:t>
      </w:r>
      <w:r>
        <w:t>Product</w:t>
      </w:r>
      <w:r>
        <w:rPr>
          <w:spacing w:val="-7"/>
        </w:rPr>
        <w:t xml:space="preserve"> </w:t>
      </w:r>
      <w:r>
        <w:rPr>
          <w:spacing w:val="-2"/>
        </w:rPr>
        <w:t>Identifier</w:t>
      </w:r>
    </w:p>
    <w:p w14:paraId="664CFA3F">
      <w:pPr>
        <w:pStyle w:val="6"/>
        <w:tabs>
          <w:tab w:val="left" w:pos="2834"/>
        </w:tabs>
        <w:spacing w:before="63"/>
        <w:ind w:left="566"/>
      </w:pPr>
      <w:r>
        <w:t>Product</w:t>
      </w:r>
      <w:r>
        <w:rPr>
          <w:spacing w:val="-11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EMERGENCYLINE</w:t>
      </w:r>
      <w:r>
        <w:rPr>
          <w:spacing w:val="10"/>
        </w:rPr>
        <w:t xml:space="preserve"> </w:t>
      </w:r>
      <w:r>
        <w:rPr>
          <w:spacing w:val="-2"/>
        </w:rPr>
        <w:t>PAINT</w:t>
      </w:r>
    </w:p>
    <w:p w14:paraId="1A918D2C">
      <w:pPr>
        <w:pStyle w:val="3"/>
        <w:spacing w:before="1"/>
      </w:pPr>
      <w:r>
        <w:t>1.2-</w:t>
      </w:r>
      <w:r>
        <w:rPr>
          <w:spacing w:val="-7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uses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advised</w:t>
      </w:r>
      <w:r>
        <w:rPr>
          <w:spacing w:val="-6"/>
        </w:rPr>
        <w:t xml:space="preserve"> </w:t>
      </w:r>
      <w:r>
        <w:rPr>
          <w:spacing w:val="-2"/>
        </w:rPr>
        <w:t>against</w:t>
      </w:r>
    </w:p>
    <w:p w14:paraId="4DF62735">
      <w:pPr>
        <w:pStyle w:val="6"/>
        <w:tabs>
          <w:tab w:val="left" w:pos="2834"/>
        </w:tabs>
        <w:spacing w:before="60"/>
        <w:ind w:left="2834" w:right="453" w:hanging="2269"/>
      </w:pPr>
      <w:r>
        <w:t>Identified uses</w:t>
      </w:r>
      <w:r>
        <w:tab/>
      </w:r>
      <w:r>
        <w:t>This</w:t>
      </w:r>
      <w:r>
        <w:rPr>
          <w:spacing w:val="-3"/>
        </w:rPr>
        <w:t xml:space="preserve"> </w:t>
      </w:r>
      <w:r>
        <w:t>paint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kinds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intercity</w:t>
      </w:r>
      <w:r>
        <w:rPr>
          <w:spacing w:val="-3"/>
        </w:rPr>
        <w:t xml:space="preserve"> </w:t>
      </w:r>
      <w:r>
        <w:t>road,</w:t>
      </w:r>
      <w:r>
        <w:rPr>
          <w:spacing w:val="-2"/>
        </w:rPr>
        <w:t xml:space="preserve"> </w:t>
      </w:r>
      <w:r>
        <w:t>parking</w:t>
      </w:r>
      <w:r>
        <w:rPr>
          <w:spacing w:val="-3"/>
        </w:rPr>
        <w:t xml:space="preserve"> </w:t>
      </w:r>
      <w:r>
        <w:t>lot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 areas are drawn</w:t>
      </w:r>
    </w:p>
    <w:p w14:paraId="014968D6">
      <w:pPr>
        <w:pStyle w:val="6"/>
        <w:tabs>
          <w:tab w:val="left" w:pos="2834"/>
        </w:tabs>
        <w:spacing w:before="21"/>
        <w:ind w:left="566"/>
      </w:pPr>
      <w:r>
        <w:t>Usage</w:t>
      </w:r>
      <w:r>
        <w:rPr>
          <w:spacing w:val="-11"/>
        </w:rPr>
        <w:t xml:space="preserve"> </w:t>
      </w:r>
      <w:r>
        <w:t>advised</w:t>
      </w:r>
      <w:r>
        <w:rPr>
          <w:spacing w:val="-8"/>
        </w:rPr>
        <w:t xml:space="preserve"> </w:t>
      </w:r>
      <w:r>
        <w:rPr>
          <w:spacing w:val="-2"/>
        </w:rPr>
        <w:t>against</w:t>
      </w:r>
      <w:r>
        <w:tab/>
      </w: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available</w:t>
      </w:r>
    </w:p>
    <w:p w14:paraId="13076595">
      <w:pPr>
        <w:pStyle w:val="3"/>
        <w:spacing w:before="0"/>
      </w:pPr>
      <w:r>
        <w:t>1.3-</w:t>
      </w:r>
      <w:r>
        <w:rPr>
          <w:spacing w:val="-6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supplier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mixture</w:t>
      </w:r>
    </w:p>
    <w:p w14:paraId="7D37F861">
      <w:pPr>
        <w:pStyle w:val="6"/>
        <w:spacing w:before="34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264160</wp:posOffset>
                </wp:positionH>
                <wp:positionV relativeFrom="paragraph">
                  <wp:posOffset>31115</wp:posOffset>
                </wp:positionV>
                <wp:extent cx="1905000" cy="1310005"/>
                <wp:effectExtent l="0" t="0" r="0" b="444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65420" y="3860800"/>
                          <a:ext cx="1905000" cy="131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6279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Importer: Ada Color Ltd.</w:t>
                            </w:r>
                          </w:p>
                          <w:p w14:paraId="5B7CE3E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176 Brezovsko Shose St.,</w:t>
                            </w:r>
                          </w:p>
                          <w:p w14:paraId="2EAB00D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4003 Plovdiv, Bulgaria</w:t>
                            </w:r>
                          </w:p>
                          <w:p w14:paraId="76B7A18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Mobile: +359896663052</w:t>
                            </w:r>
                          </w:p>
                          <w:p w14:paraId="27CFE6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Tel: +35932940456</w:t>
                            </w:r>
                          </w:p>
                          <w:p w14:paraId="09C9F8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Fax +35932940457</w:t>
                            </w:r>
                          </w:p>
                          <w:p w14:paraId="1A1DD75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88" w:lineRule="auto"/>
                              <w:textAlignment w:val="auto"/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/>
                                <w:sz w:val="20"/>
                                <w:szCs w:val="20"/>
                              </w:rPr>
                              <w:t>Web: adacolor-bg.com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8pt;margin-top:2.45pt;height:103.15pt;width:150pt;z-index:251676672;mso-width-relative:page;mso-height-relative:page;" fillcolor="#FFFFFF [3201]" filled="t" stroked="f" coordsize="21600,21600" o:gfxdata="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LcuFnTAAAACAEAAA8AAAAAAAAAAQAgAAAA&#10;IgAAAGRycy9kb3ducmV2LnhtbFBLAQIUABQAAAAIAIdO4kCkKpXZSQIAAJ0EAAAOAAAAAAAAAAEA&#10;IAAAACIBAABkcnMvZTJvRG9jLnhtbFBLBQYAAAAABgAGAFkBAADd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4E6279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Importer: Ada Color Ltd.</w:t>
                      </w:r>
                    </w:p>
                    <w:p w14:paraId="5B7CE3E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176 Brezovsko Shose St.,</w:t>
                      </w:r>
                    </w:p>
                    <w:p w14:paraId="2EAB00D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4003 Plovdiv, Bulgaria</w:t>
                      </w:r>
                    </w:p>
                    <w:p w14:paraId="76B7A18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Mobile: +359896663052</w:t>
                      </w:r>
                    </w:p>
                    <w:p w14:paraId="27CFE6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Tel: +35932940456</w:t>
                      </w:r>
                    </w:p>
                    <w:p w14:paraId="09C9F8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Fax +35932940457</w:t>
                      </w:r>
                    </w:p>
                    <w:p w14:paraId="1A1DD75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88" w:lineRule="auto"/>
                        <w:textAlignment w:val="auto"/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/>
                          <w:sz w:val="20"/>
                          <w:szCs w:val="20"/>
                        </w:rPr>
                        <w:t>Web: adacolor-bg.com</w:t>
                      </w:r>
                    </w:p>
                  </w:txbxContent>
                </v:textbox>
              </v:shape>
            </w:pict>
          </mc:Fallback>
        </mc:AlternateContent>
      </w:r>
    </w:p>
    <w:p w14:paraId="7C2F792C">
      <w:pPr>
        <w:pStyle w:val="6"/>
        <w:spacing w:before="34"/>
      </w:pPr>
    </w:p>
    <w:p w14:paraId="4AACFC01">
      <w:pPr>
        <w:pStyle w:val="6"/>
        <w:spacing w:before="34"/>
      </w:pPr>
    </w:p>
    <w:p w14:paraId="13349D59">
      <w:pPr>
        <w:pStyle w:val="6"/>
        <w:spacing w:before="34"/>
      </w:pPr>
    </w:p>
    <w:p w14:paraId="67447087">
      <w:pPr>
        <w:pStyle w:val="6"/>
        <w:spacing w:before="34"/>
      </w:pPr>
    </w:p>
    <w:p w14:paraId="424BA8E3">
      <w:pPr>
        <w:pStyle w:val="6"/>
        <w:spacing w:before="34"/>
      </w:pPr>
    </w:p>
    <w:p w14:paraId="1B1DB9D0">
      <w:pPr>
        <w:pStyle w:val="6"/>
        <w:spacing w:before="34"/>
      </w:pPr>
    </w:p>
    <w:p w14:paraId="4F3F6BA7">
      <w:pPr>
        <w:pStyle w:val="6"/>
        <w:spacing w:before="34"/>
      </w:pPr>
    </w:p>
    <w:p w14:paraId="176BE641">
      <w:pPr>
        <w:pStyle w:val="3"/>
        <w:spacing w:before="0"/>
      </w:pPr>
      <w:r>
        <w:t>1.4-</w:t>
      </w:r>
      <w:r>
        <w:rPr>
          <w:spacing w:val="-10"/>
        </w:rPr>
        <w:t xml:space="preserve"> </w:t>
      </w:r>
      <w:r>
        <w:t>Emergency</w:t>
      </w:r>
      <w:r>
        <w:rPr>
          <w:spacing w:val="-10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rPr>
          <w:spacing w:val="-2"/>
        </w:rPr>
        <w:t>number</w:t>
      </w:r>
    </w:p>
    <w:p w14:paraId="3382BEA3">
      <w:pPr>
        <w:pStyle w:val="6"/>
        <w:tabs>
          <w:tab w:val="left" w:pos="2841"/>
        </w:tabs>
        <w:spacing w:before="61"/>
        <w:ind w:left="566"/>
        <w:rPr>
          <w:spacing w:val="-5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29210</wp:posOffset>
                </wp:positionV>
                <wp:extent cx="4564380" cy="1007745"/>
                <wp:effectExtent l="0" t="0" r="7620" b="190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4380" cy="1007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CCA60">
                            <w:pP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  <w:t>Additional information: Bulgaria:</w:t>
                            </w:r>
                          </w:p>
                          <w:p w14:paraId="747EEBAD">
                            <w:pP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  <w:t>Toxicology Clinic at the National Medical University of Sofia “N. I. Pirogov”</w:t>
                            </w:r>
                          </w:p>
                          <w:p w14:paraId="435CBD81">
                            <w:pP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  <w:t>Emergency telephone number:</w:t>
                            </w:r>
                          </w:p>
                          <w:p w14:paraId="08A38E0E">
                            <w:pP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  <w:t>+359 02 9154 409 (during standard working hours excluding Saturdays and Sundays)</w:t>
                            </w:r>
                          </w:p>
                          <w:p w14:paraId="2EA5BB00">
                            <w:pP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sz w:val="20"/>
                                <w:szCs w:val="20"/>
                              </w:rPr>
                              <w:t>+359 02 9154 346 (24/7 service)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5pt;margin-top:2.3pt;height:79.35pt;width:359.4pt;z-index:251677696;mso-width-relative:page;mso-height-relative:page;" fillcolor="#FFFFFF [3201]" filled="t" stroked="f" coordsize="21600,21600" o:gfxdata="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/twkm1AAAAAgBAAAPAAAAAAAAAAEAIAAAACIAAABkcnMv&#10;ZG93bnJldi54bWxQSwECFAAUAAAACACHTuJARvQb9kACAACRBAAADgAAAAAAAAABACAAAAAj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87CCA60">
                      <w:pP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  <w:t>Additional information: Bulgaria:</w:t>
                      </w:r>
                    </w:p>
                    <w:p w14:paraId="747EEBAD">
                      <w:pP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  <w:t>Toxicology Clinic at the National Medical University of Sofia “N. I. Pirogov”</w:t>
                      </w:r>
                    </w:p>
                    <w:p w14:paraId="435CBD81">
                      <w:pP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  <w:t>Emergency telephone number:</w:t>
                      </w:r>
                    </w:p>
                    <w:p w14:paraId="08A38E0E">
                      <w:pP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  <w:t>+359 02 9154 409 (during standard working hours excluding Saturdays and Sundays)</w:t>
                      </w:r>
                    </w:p>
                    <w:p w14:paraId="2EA5BB00">
                      <w:pP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hint="default" w:ascii="Arial" w:hAnsi="Arial" w:cs="Arial"/>
                          <w:sz w:val="20"/>
                          <w:szCs w:val="20"/>
                        </w:rPr>
                        <w:t>+359 02 9154 346 (24/7 service)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144CB54A">
      <w:pPr>
        <w:pStyle w:val="6"/>
        <w:tabs>
          <w:tab w:val="left" w:pos="2841"/>
        </w:tabs>
        <w:spacing w:before="61"/>
        <w:ind w:left="566"/>
        <w:rPr>
          <w:spacing w:val="-5"/>
        </w:rPr>
      </w:pPr>
    </w:p>
    <w:p w14:paraId="7CC890A4">
      <w:pPr>
        <w:pStyle w:val="6"/>
        <w:tabs>
          <w:tab w:val="left" w:pos="2841"/>
        </w:tabs>
        <w:spacing w:before="61"/>
        <w:ind w:left="566"/>
        <w:rPr>
          <w:spacing w:val="-5"/>
        </w:rPr>
      </w:pPr>
    </w:p>
    <w:p w14:paraId="4D7B1882">
      <w:pPr>
        <w:pStyle w:val="6"/>
        <w:tabs>
          <w:tab w:val="left" w:pos="2841"/>
        </w:tabs>
        <w:spacing w:before="61"/>
        <w:ind w:left="566"/>
        <w:rPr>
          <w:spacing w:val="-5"/>
        </w:rPr>
      </w:pPr>
    </w:p>
    <w:p w14:paraId="47F4DDB5">
      <w:pPr>
        <w:pStyle w:val="6"/>
        <w:tabs>
          <w:tab w:val="left" w:pos="2841"/>
        </w:tabs>
        <w:spacing w:before="61"/>
        <w:ind w:left="566"/>
        <w:rPr>
          <w:spacing w:val="-5"/>
        </w:rPr>
      </w:pPr>
    </w:p>
    <w:p w14:paraId="79A36A6A">
      <w:pPr>
        <w:pStyle w:val="6"/>
        <w:tabs>
          <w:tab w:val="left" w:pos="2841"/>
        </w:tabs>
        <w:spacing w:before="61"/>
        <w:ind w:left="566"/>
        <w:rPr>
          <w:spacing w:val="-5"/>
        </w:rPr>
      </w:pPr>
    </w:p>
    <w:p w14:paraId="358895C9">
      <w:pPr>
        <w:pStyle w:val="2"/>
        <w:numPr>
          <w:ilvl w:val="0"/>
          <w:numId w:val="1"/>
        </w:numPr>
        <w:tabs>
          <w:tab w:val="left" w:pos="497"/>
          <w:tab w:val="left" w:pos="9671"/>
        </w:tabs>
        <w:spacing w:before="197" w:after="0" w:line="240" w:lineRule="auto"/>
        <w:ind w:left="497" w:right="0" w:hanging="356"/>
        <w:jc w:val="left"/>
      </w:pPr>
      <w:r>
        <w:rPr>
          <w:color w:val="FFFFFF"/>
          <w:highlight w:val="black"/>
        </w:rPr>
        <w:t>HAZARDS</w:t>
      </w:r>
      <w:r>
        <w:rPr>
          <w:color w:val="FFFFFF"/>
          <w:spacing w:val="51"/>
          <w:w w:val="150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IDENTIFICATION</w:t>
      </w:r>
      <w:r>
        <w:rPr>
          <w:color w:val="FFFFFF"/>
          <w:highlight w:val="black"/>
        </w:rPr>
        <w:tab/>
      </w:r>
    </w:p>
    <w:p w14:paraId="7B56F647">
      <w:pPr>
        <w:pStyle w:val="3"/>
        <w:spacing w:before="194"/>
      </w:pPr>
      <w:r>
        <w:t>2.1-</w:t>
      </w:r>
      <w:r>
        <w:rPr>
          <w:spacing w:val="-7"/>
        </w:rPr>
        <w:t xml:space="preserve"> </w:t>
      </w:r>
      <w:r>
        <w:t>Classification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substance:</w:t>
      </w:r>
    </w:p>
    <w:p w14:paraId="192B2688">
      <w:pPr>
        <w:spacing w:before="61"/>
        <w:ind w:left="56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According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Regulation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EC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1272/2008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(CLP):</w:t>
      </w:r>
    </w:p>
    <w:p w14:paraId="2FF0A27E">
      <w:pPr>
        <w:pStyle w:val="6"/>
        <w:spacing w:before="62" w:line="256" w:lineRule="auto"/>
        <w:ind w:left="566" w:right="6066"/>
      </w:pPr>
      <w:r>
        <w:t>Flammable</w:t>
      </w:r>
      <w:r>
        <w:rPr>
          <w:spacing w:val="-7"/>
        </w:rPr>
        <w:t xml:space="preserve"> </w:t>
      </w:r>
      <w:r>
        <w:t>Liquid,</w:t>
      </w:r>
      <w:r>
        <w:rPr>
          <w:spacing w:val="-9"/>
        </w:rPr>
        <w:t xml:space="preserve"> </w:t>
      </w:r>
      <w:r>
        <w:t>Category</w:t>
      </w:r>
      <w:r>
        <w:rPr>
          <w:spacing w:val="-8"/>
        </w:rPr>
        <w:t xml:space="preserve"> </w:t>
      </w:r>
      <w:r>
        <w:t>2,</w:t>
      </w:r>
      <w:r>
        <w:rPr>
          <w:spacing w:val="-9"/>
        </w:rPr>
        <w:t xml:space="preserve"> </w:t>
      </w:r>
      <w:r>
        <w:t>H225 Skin Irritation, Category 2, H315</w:t>
      </w:r>
    </w:p>
    <w:p w14:paraId="5C77A3D5">
      <w:pPr>
        <w:pStyle w:val="6"/>
        <w:spacing w:before="5" w:line="264" w:lineRule="auto"/>
        <w:ind w:left="566" w:right="2328"/>
      </w:pPr>
      <w:r>
        <w:t>Specific</w:t>
      </w:r>
      <w:r>
        <w:rPr>
          <w:spacing w:val="-5"/>
        </w:rPr>
        <w:t xml:space="preserve"> </w:t>
      </w:r>
      <w:r>
        <w:t>Target</w:t>
      </w:r>
      <w:r>
        <w:rPr>
          <w:spacing w:val="-6"/>
        </w:rPr>
        <w:t xml:space="preserve"> </w:t>
      </w:r>
      <w:r>
        <w:t>Organ</w:t>
      </w:r>
      <w:r>
        <w:rPr>
          <w:spacing w:val="-6"/>
        </w:rPr>
        <w:t xml:space="preserve"> </w:t>
      </w:r>
      <w:r>
        <w:t>Toxicity,</w:t>
      </w:r>
      <w:r>
        <w:rPr>
          <w:spacing w:val="-6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Exposure,</w:t>
      </w:r>
      <w:r>
        <w:rPr>
          <w:spacing w:val="-3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3,</w:t>
      </w:r>
      <w:r>
        <w:rPr>
          <w:spacing w:val="-6"/>
        </w:rPr>
        <w:t xml:space="preserve"> </w:t>
      </w:r>
      <w:r>
        <w:t>H336 Reproductive System Toxicity, Category 2, H361</w:t>
      </w:r>
    </w:p>
    <w:p w14:paraId="2F935106">
      <w:pPr>
        <w:pStyle w:val="6"/>
        <w:spacing w:line="226" w:lineRule="exact"/>
        <w:ind w:left="566"/>
      </w:pPr>
      <w:r>
        <w:t>Specific</w:t>
      </w:r>
      <w:r>
        <w:rPr>
          <w:spacing w:val="-8"/>
        </w:rPr>
        <w:t xml:space="preserve"> </w:t>
      </w:r>
      <w:r>
        <w:t>Target</w:t>
      </w:r>
      <w:r>
        <w:rPr>
          <w:spacing w:val="-8"/>
        </w:rPr>
        <w:t xml:space="preserve"> </w:t>
      </w:r>
      <w:r>
        <w:t>Organ</w:t>
      </w:r>
      <w:r>
        <w:rPr>
          <w:spacing w:val="-8"/>
        </w:rPr>
        <w:t xml:space="preserve"> </w:t>
      </w:r>
      <w:r>
        <w:t>Toxicity,</w:t>
      </w:r>
      <w:r>
        <w:rPr>
          <w:spacing w:val="-8"/>
        </w:rPr>
        <w:t xml:space="preserve"> </w:t>
      </w:r>
      <w:r>
        <w:t>Repeated</w:t>
      </w:r>
      <w:r>
        <w:rPr>
          <w:spacing w:val="-9"/>
        </w:rPr>
        <w:t xml:space="preserve"> </w:t>
      </w:r>
      <w:r>
        <w:t>Exposure,</w:t>
      </w:r>
      <w:r>
        <w:rPr>
          <w:spacing w:val="-8"/>
        </w:rPr>
        <w:t xml:space="preserve"> </w:t>
      </w:r>
      <w:r>
        <w:t>Category</w:t>
      </w:r>
      <w:r>
        <w:rPr>
          <w:spacing w:val="-6"/>
        </w:rPr>
        <w:t xml:space="preserve"> </w:t>
      </w:r>
      <w:r>
        <w:t>2,</w:t>
      </w:r>
      <w:r>
        <w:rPr>
          <w:spacing w:val="-8"/>
        </w:rPr>
        <w:t xml:space="preserve"> </w:t>
      </w:r>
      <w:r>
        <w:t>H373</w:t>
      </w:r>
      <w:r>
        <w:rPr>
          <w:spacing w:val="-10"/>
        </w:rPr>
        <w:t xml:space="preserve"> </w:t>
      </w:r>
      <w:r>
        <w:t>(Central</w:t>
      </w:r>
      <w:r>
        <w:rPr>
          <w:spacing w:val="-9"/>
        </w:rPr>
        <w:t xml:space="preserve"> </w:t>
      </w:r>
      <w:r>
        <w:t>Nervous</w:t>
      </w:r>
      <w:r>
        <w:rPr>
          <w:spacing w:val="-7"/>
        </w:rPr>
        <w:t xml:space="preserve"> </w:t>
      </w:r>
      <w:r>
        <w:rPr>
          <w:spacing w:val="-2"/>
        </w:rPr>
        <w:t>System)</w:t>
      </w:r>
    </w:p>
    <w:p w14:paraId="2BC24371">
      <w:pPr>
        <w:pStyle w:val="3"/>
        <w:spacing w:before="0"/>
      </w:pPr>
      <w:r>
        <w:t>2.2-</w:t>
      </w:r>
      <w:r>
        <w:rPr>
          <w:spacing w:val="-6"/>
        </w:rPr>
        <w:t xml:space="preserve"> </w:t>
      </w:r>
      <w:r>
        <w:t>Label</w:t>
      </w:r>
      <w:r>
        <w:rPr>
          <w:spacing w:val="-5"/>
        </w:rPr>
        <w:t xml:space="preserve"> </w:t>
      </w:r>
      <w:r>
        <w:rPr>
          <w:spacing w:val="-2"/>
        </w:rPr>
        <w:t>elements:</w:t>
      </w:r>
    </w:p>
    <w:p w14:paraId="2CC39CBD">
      <w:pPr>
        <w:spacing w:before="58" w:after="4" w:line="300" w:lineRule="auto"/>
        <w:ind w:left="568" w:right="4216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According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Regulation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EC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1272/2008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(CLP): Hazard Pictograms:</w:t>
      </w:r>
    </w:p>
    <w:p w14:paraId="62955629">
      <w:pPr>
        <w:pStyle w:val="6"/>
        <w:ind w:left="2699"/>
        <w:rPr>
          <w:rFonts w:ascii="Arial"/>
        </w:rPr>
      </w:pPr>
      <w:r>
        <w:rPr>
          <w:rFonts w:ascii="Arial"/>
        </w:rPr>
        <mc:AlternateContent>
          <mc:Choice Requires="wpg">
            <w:drawing>
              <wp:inline distT="0" distB="0" distL="0" distR="0">
                <wp:extent cx="2152015" cy="720725"/>
                <wp:effectExtent l="0" t="0" r="0" b="3175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015" cy="720725"/>
                          <a:chOff x="0" y="0"/>
                          <a:chExt cx="2152015" cy="72072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980439" y="147320"/>
                            <a:ext cx="20002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56540">
                                <a:moveTo>
                                  <a:pt x="91440" y="231139"/>
                                </a:moveTo>
                                <a:lnTo>
                                  <a:pt x="22860" y="231139"/>
                                </a:lnTo>
                                <a:lnTo>
                                  <a:pt x="22860" y="236854"/>
                                </a:lnTo>
                                <a:lnTo>
                                  <a:pt x="31750" y="236854"/>
                                </a:lnTo>
                                <a:lnTo>
                                  <a:pt x="34290" y="240029"/>
                                </a:lnTo>
                                <a:lnTo>
                                  <a:pt x="34290" y="242569"/>
                                </a:lnTo>
                                <a:lnTo>
                                  <a:pt x="42545" y="242569"/>
                                </a:lnTo>
                                <a:lnTo>
                                  <a:pt x="42545" y="245744"/>
                                </a:lnTo>
                                <a:lnTo>
                                  <a:pt x="68580" y="245744"/>
                                </a:lnTo>
                                <a:lnTo>
                                  <a:pt x="68580" y="248284"/>
                                </a:lnTo>
                                <a:lnTo>
                                  <a:pt x="71755" y="248284"/>
                                </a:lnTo>
                                <a:lnTo>
                                  <a:pt x="71755" y="250824"/>
                                </a:lnTo>
                                <a:lnTo>
                                  <a:pt x="74295" y="250824"/>
                                </a:lnTo>
                                <a:lnTo>
                                  <a:pt x="76835" y="253999"/>
                                </a:lnTo>
                                <a:lnTo>
                                  <a:pt x="76835" y="256539"/>
                                </a:lnTo>
                                <a:lnTo>
                                  <a:pt x="80010" y="256539"/>
                                </a:lnTo>
                                <a:lnTo>
                                  <a:pt x="82550" y="253999"/>
                                </a:lnTo>
                                <a:lnTo>
                                  <a:pt x="82550" y="250824"/>
                                </a:lnTo>
                                <a:lnTo>
                                  <a:pt x="88900" y="245744"/>
                                </a:lnTo>
                                <a:lnTo>
                                  <a:pt x="88900" y="233679"/>
                                </a:lnTo>
                                <a:lnTo>
                                  <a:pt x="91440" y="231139"/>
                                </a:lnTo>
                                <a:close/>
                              </a:path>
                              <a:path w="200025" h="256540">
                                <a:moveTo>
                                  <a:pt x="197485" y="222884"/>
                                </a:moveTo>
                                <a:lnTo>
                                  <a:pt x="111125" y="222884"/>
                                </a:lnTo>
                                <a:lnTo>
                                  <a:pt x="111125" y="225424"/>
                                </a:lnTo>
                                <a:lnTo>
                                  <a:pt x="114300" y="233679"/>
                                </a:lnTo>
                                <a:lnTo>
                                  <a:pt x="114300" y="245744"/>
                                </a:lnTo>
                                <a:lnTo>
                                  <a:pt x="116840" y="245744"/>
                                </a:lnTo>
                                <a:lnTo>
                                  <a:pt x="116840" y="253999"/>
                                </a:lnTo>
                                <a:lnTo>
                                  <a:pt x="120015" y="256539"/>
                                </a:lnTo>
                                <a:lnTo>
                                  <a:pt x="123190" y="256539"/>
                                </a:lnTo>
                                <a:lnTo>
                                  <a:pt x="128905" y="250824"/>
                                </a:lnTo>
                                <a:lnTo>
                                  <a:pt x="142875" y="250824"/>
                                </a:lnTo>
                                <a:lnTo>
                                  <a:pt x="142875" y="248284"/>
                                </a:lnTo>
                                <a:lnTo>
                                  <a:pt x="140335" y="245744"/>
                                </a:lnTo>
                                <a:lnTo>
                                  <a:pt x="140335" y="242569"/>
                                </a:lnTo>
                                <a:lnTo>
                                  <a:pt x="142875" y="240029"/>
                                </a:lnTo>
                                <a:lnTo>
                                  <a:pt x="174625" y="240029"/>
                                </a:lnTo>
                                <a:lnTo>
                                  <a:pt x="174625" y="236854"/>
                                </a:lnTo>
                                <a:lnTo>
                                  <a:pt x="177165" y="236854"/>
                                </a:lnTo>
                                <a:lnTo>
                                  <a:pt x="177165" y="233679"/>
                                </a:lnTo>
                                <a:lnTo>
                                  <a:pt x="179705" y="233679"/>
                                </a:lnTo>
                                <a:lnTo>
                                  <a:pt x="179705" y="231139"/>
                                </a:lnTo>
                                <a:lnTo>
                                  <a:pt x="191770" y="231139"/>
                                </a:lnTo>
                                <a:lnTo>
                                  <a:pt x="191770" y="228599"/>
                                </a:lnTo>
                                <a:lnTo>
                                  <a:pt x="194310" y="228599"/>
                                </a:lnTo>
                                <a:lnTo>
                                  <a:pt x="197485" y="222884"/>
                                </a:lnTo>
                                <a:close/>
                              </a:path>
                              <a:path w="200025" h="256540">
                                <a:moveTo>
                                  <a:pt x="140335" y="250824"/>
                                </a:moveTo>
                                <a:lnTo>
                                  <a:pt x="134620" y="250824"/>
                                </a:lnTo>
                                <a:lnTo>
                                  <a:pt x="137160" y="253999"/>
                                </a:lnTo>
                                <a:lnTo>
                                  <a:pt x="140335" y="253999"/>
                                </a:lnTo>
                                <a:lnTo>
                                  <a:pt x="140335" y="250824"/>
                                </a:lnTo>
                                <a:close/>
                              </a:path>
                              <a:path w="200025" h="256540">
                                <a:moveTo>
                                  <a:pt x="57150" y="245744"/>
                                </a:moveTo>
                                <a:lnTo>
                                  <a:pt x="45720" y="245744"/>
                                </a:lnTo>
                                <a:lnTo>
                                  <a:pt x="45720" y="248284"/>
                                </a:lnTo>
                                <a:lnTo>
                                  <a:pt x="57150" y="248284"/>
                                </a:lnTo>
                                <a:lnTo>
                                  <a:pt x="57150" y="245744"/>
                                </a:lnTo>
                                <a:close/>
                              </a:path>
                              <a:path w="200025" h="256540">
                                <a:moveTo>
                                  <a:pt x="154305" y="242569"/>
                                </a:moveTo>
                                <a:lnTo>
                                  <a:pt x="145415" y="242569"/>
                                </a:lnTo>
                                <a:lnTo>
                                  <a:pt x="148590" y="245744"/>
                                </a:lnTo>
                                <a:lnTo>
                                  <a:pt x="154305" y="245744"/>
                                </a:lnTo>
                                <a:lnTo>
                                  <a:pt x="154305" y="242569"/>
                                </a:lnTo>
                                <a:close/>
                              </a:path>
                              <a:path w="200025" h="256540">
                                <a:moveTo>
                                  <a:pt x="171450" y="242569"/>
                                </a:moveTo>
                                <a:lnTo>
                                  <a:pt x="154305" y="242569"/>
                                </a:lnTo>
                                <a:lnTo>
                                  <a:pt x="157480" y="245744"/>
                                </a:lnTo>
                                <a:lnTo>
                                  <a:pt x="168910" y="245744"/>
                                </a:lnTo>
                                <a:lnTo>
                                  <a:pt x="171450" y="242569"/>
                                </a:lnTo>
                                <a:close/>
                              </a:path>
                              <a:path w="200025" h="256540">
                                <a:moveTo>
                                  <a:pt x="174625" y="240029"/>
                                </a:moveTo>
                                <a:lnTo>
                                  <a:pt x="142875" y="240029"/>
                                </a:lnTo>
                                <a:lnTo>
                                  <a:pt x="142875" y="242569"/>
                                </a:lnTo>
                                <a:lnTo>
                                  <a:pt x="174625" y="242569"/>
                                </a:lnTo>
                                <a:lnTo>
                                  <a:pt x="174625" y="240029"/>
                                </a:lnTo>
                                <a:close/>
                              </a:path>
                              <a:path w="200025" h="256540">
                                <a:moveTo>
                                  <a:pt x="100330" y="0"/>
                                </a:moveTo>
                                <a:lnTo>
                                  <a:pt x="57150" y="13969"/>
                                </a:lnTo>
                                <a:lnTo>
                                  <a:pt x="31750" y="47624"/>
                                </a:lnTo>
                                <a:lnTo>
                                  <a:pt x="26035" y="75564"/>
                                </a:lnTo>
                                <a:lnTo>
                                  <a:pt x="26035" y="90169"/>
                                </a:lnTo>
                                <a:lnTo>
                                  <a:pt x="28575" y="101599"/>
                                </a:lnTo>
                                <a:lnTo>
                                  <a:pt x="31750" y="115569"/>
                                </a:lnTo>
                                <a:lnTo>
                                  <a:pt x="34290" y="126364"/>
                                </a:lnTo>
                                <a:lnTo>
                                  <a:pt x="36830" y="140969"/>
                                </a:lnTo>
                                <a:lnTo>
                                  <a:pt x="42545" y="152399"/>
                                </a:lnTo>
                                <a:lnTo>
                                  <a:pt x="48260" y="160654"/>
                                </a:lnTo>
                                <a:lnTo>
                                  <a:pt x="57150" y="172084"/>
                                </a:lnTo>
                                <a:lnTo>
                                  <a:pt x="54610" y="197484"/>
                                </a:lnTo>
                                <a:lnTo>
                                  <a:pt x="2540" y="213994"/>
                                </a:lnTo>
                                <a:lnTo>
                                  <a:pt x="0" y="217169"/>
                                </a:lnTo>
                                <a:lnTo>
                                  <a:pt x="0" y="222884"/>
                                </a:lnTo>
                                <a:lnTo>
                                  <a:pt x="8255" y="222884"/>
                                </a:lnTo>
                                <a:lnTo>
                                  <a:pt x="17145" y="231139"/>
                                </a:lnTo>
                                <a:lnTo>
                                  <a:pt x="88900" y="231139"/>
                                </a:lnTo>
                                <a:lnTo>
                                  <a:pt x="88900" y="225424"/>
                                </a:lnTo>
                                <a:lnTo>
                                  <a:pt x="91440" y="225424"/>
                                </a:lnTo>
                                <a:lnTo>
                                  <a:pt x="91440" y="219709"/>
                                </a:lnTo>
                                <a:lnTo>
                                  <a:pt x="94615" y="219709"/>
                                </a:lnTo>
                                <a:lnTo>
                                  <a:pt x="97155" y="217169"/>
                                </a:lnTo>
                                <a:lnTo>
                                  <a:pt x="97155" y="211454"/>
                                </a:lnTo>
                                <a:lnTo>
                                  <a:pt x="94615" y="208914"/>
                                </a:lnTo>
                                <a:lnTo>
                                  <a:pt x="97155" y="205739"/>
                                </a:lnTo>
                                <a:lnTo>
                                  <a:pt x="97155" y="200024"/>
                                </a:lnTo>
                                <a:lnTo>
                                  <a:pt x="88900" y="200024"/>
                                </a:lnTo>
                                <a:lnTo>
                                  <a:pt x="88900" y="197484"/>
                                </a:lnTo>
                                <a:lnTo>
                                  <a:pt x="91440" y="194944"/>
                                </a:lnTo>
                                <a:lnTo>
                                  <a:pt x="91440" y="186054"/>
                                </a:lnTo>
                                <a:lnTo>
                                  <a:pt x="94615" y="182879"/>
                                </a:lnTo>
                                <a:lnTo>
                                  <a:pt x="94615" y="180339"/>
                                </a:lnTo>
                                <a:lnTo>
                                  <a:pt x="97155" y="180339"/>
                                </a:lnTo>
                                <a:lnTo>
                                  <a:pt x="97155" y="177799"/>
                                </a:lnTo>
                                <a:lnTo>
                                  <a:pt x="94615" y="174624"/>
                                </a:lnTo>
                                <a:lnTo>
                                  <a:pt x="94615" y="172084"/>
                                </a:lnTo>
                                <a:lnTo>
                                  <a:pt x="97155" y="168909"/>
                                </a:lnTo>
                                <a:lnTo>
                                  <a:pt x="97155" y="166369"/>
                                </a:lnTo>
                                <a:lnTo>
                                  <a:pt x="100330" y="166369"/>
                                </a:lnTo>
                                <a:lnTo>
                                  <a:pt x="97155" y="163194"/>
                                </a:lnTo>
                                <a:lnTo>
                                  <a:pt x="97155" y="154939"/>
                                </a:lnTo>
                                <a:lnTo>
                                  <a:pt x="153035" y="154939"/>
                                </a:lnTo>
                                <a:lnTo>
                                  <a:pt x="157480" y="146684"/>
                                </a:lnTo>
                                <a:lnTo>
                                  <a:pt x="160020" y="135254"/>
                                </a:lnTo>
                                <a:lnTo>
                                  <a:pt x="165735" y="121284"/>
                                </a:lnTo>
                                <a:lnTo>
                                  <a:pt x="168910" y="109854"/>
                                </a:lnTo>
                                <a:lnTo>
                                  <a:pt x="171450" y="95884"/>
                                </a:lnTo>
                                <a:lnTo>
                                  <a:pt x="171450" y="70484"/>
                                </a:lnTo>
                                <a:lnTo>
                                  <a:pt x="168910" y="55879"/>
                                </a:lnTo>
                                <a:lnTo>
                                  <a:pt x="163195" y="41909"/>
                                </a:lnTo>
                                <a:lnTo>
                                  <a:pt x="151130" y="27939"/>
                                </a:lnTo>
                                <a:lnTo>
                                  <a:pt x="142875" y="16509"/>
                                </a:lnTo>
                                <a:lnTo>
                                  <a:pt x="128905" y="8254"/>
                                </a:lnTo>
                                <a:lnTo>
                                  <a:pt x="114300" y="2539"/>
                                </a:lnTo>
                                <a:lnTo>
                                  <a:pt x="100330" y="0"/>
                                </a:lnTo>
                                <a:close/>
                              </a:path>
                              <a:path w="200025" h="256540">
                                <a:moveTo>
                                  <a:pt x="200025" y="217169"/>
                                </a:moveTo>
                                <a:lnTo>
                                  <a:pt x="111125" y="217169"/>
                                </a:lnTo>
                                <a:lnTo>
                                  <a:pt x="108585" y="219709"/>
                                </a:lnTo>
                                <a:lnTo>
                                  <a:pt x="108585" y="222884"/>
                                </a:lnTo>
                                <a:lnTo>
                                  <a:pt x="200025" y="222884"/>
                                </a:lnTo>
                                <a:lnTo>
                                  <a:pt x="200025" y="217169"/>
                                </a:lnTo>
                                <a:close/>
                              </a:path>
                              <a:path w="200025" h="256540">
                                <a:moveTo>
                                  <a:pt x="153035" y="154939"/>
                                </a:moveTo>
                                <a:lnTo>
                                  <a:pt x="100330" y="154939"/>
                                </a:lnTo>
                                <a:lnTo>
                                  <a:pt x="102870" y="166369"/>
                                </a:lnTo>
                                <a:lnTo>
                                  <a:pt x="106045" y="166369"/>
                                </a:lnTo>
                                <a:lnTo>
                                  <a:pt x="106045" y="172084"/>
                                </a:lnTo>
                                <a:lnTo>
                                  <a:pt x="108585" y="172084"/>
                                </a:lnTo>
                                <a:lnTo>
                                  <a:pt x="108585" y="180339"/>
                                </a:lnTo>
                                <a:lnTo>
                                  <a:pt x="111125" y="182879"/>
                                </a:lnTo>
                                <a:lnTo>
                                  <a:pt x="111125" y="189229"/>
                                </a:lnTo>
                                <a:lnTo>
                                  <a:pt x="108585" y="189229"/>
                                </a:lnTo>
                                <a:lnTo>
                                  <a:pt x="108585" y="194944"/>
                                </a:lnTo>
                                <a:lnTo>
                                  <a:pt x="111125" y="197484"/>
                                </a:lnTo>
                                <a:lnTo>
                                  <a:pt x="111125" y="203199"/>
                                </a:lnTo>
                                <a:lnTo>
                                  <a:pt x="114300" y="205739"/>
                                </a:lnTo>
                                <a:lnTo>
                                  <a:pt x="116840" y="205739"/>
                                </a:lnTo>
                                <a:lnTo>
                                  <a:pt x="116840" y="217169"/>
                                </a:lnTo>
                                <a:lnTo>
                                  <a:pt x="197485" y="217169"/>
                                </a:lnTo>
                                <a:lnTo>
                                  <a:pt x="140335" y="197484"/>
                                </a:lnTo>
                                <a:lnTo>
                                  <a:pt x="140335" y="174624"/>
                                </a:lnTo>
                                <a:lnTo>
                                  <a:pt x="145415" y="166369"/>
                                </a:lnTo>
                                <a:lnTo>
                                  <a:pt x="151130" y="158114"/>
                                </a:lnTo>
                                <a:lnTo>
                                  <a:pt x="153035" y="154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6939" y="370204"/>
                            <a:ext cx="332104" cy="220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31519" y="11429"/>
                            <a:ext cx="700405" cy="694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05" h="694690">
                                <a:moveTo>
                                  <a:pt x="351789" y="0"/>
                                </a:moveTo>
                                <a:lnTo>
                                  <a:pt x="337819" y="17145"/>
                                </a:lnTo>
                                <a:lnTo>
                                  <a:pt x="17144" y="333375"/>
                                </a:lnTo>
                                <a:lnTo>
                                  <a:pt x="0" y="347345"/>
                                </a:lnTo>
                                <a:lnTo>
                                  <a:pt x="17144" y="361315"/>
                                </a:lnTo>
                                <a:lnTo>
                                  <a:pt x="337819" y="677545"/>
                                </a:lnTo>
                                <a:lnTo>
                                  <a:pt x="351789" y="694690"/>
                                </a:lnTo>
                                <a:lnTo>
                                  <a:pt x="365760" y="677545"/>
                                </a:lnTo>
                                <a:lnTo>
                                  <a:pt x="410834" y="633095"/>
                                </a:lnTo>
                                <a:lnTo>
                                  <a:pt x="351789" y="633095"/>
                                </a:lnTo>
                                <a:lnTo>
                                  <a:pt x="77469" y="361315"/>
                                </a:lnTo>
                                <a:lnTo>
                                  <a:pt x="62864" y="347345"/>
                                </a:lnTo>
                                <a:lnTo>
                                  <a:pt x="351789" y="62230"/>
                                </a:lnTo>
                                <a:lnTo>
                                  <a:pt x="411585" y="62230"/>
                                </a:lnTo>
                                <a:lnTo>
                                  <a:pt x="365760" y="17145"/>
                                </a:lnTo>
                                <a:lnTo>
                                  <a:pt x="351789" y="0"/>
                                </a:lnTo>
                                <a:close/>
                              </a:path>
                              <a:path w="700405" h="694690">
                                <a:moveTo>
                                  <a:pt x="640714" y="287655"/>
                                </a:moveTo>
                                <a:lnTo>
                                  <a:pt x="640714" y="347345"/>
                                </a:lnTo>
                                <a:lnTo>
                                  <a:pt x="351789" y="633095"/>
                                </a:lnTo>
                                <a:lnTo>
                                  <a:pt x="410834" y="633095"/>
                                </a:lnTo>
                                <a:lnTo>
                                  <a:pt x="686435" y="361315"/>
                                </a:lnTo>
                                <a:lnTo>
                                  <a:pt x="700404" y="349885"/>
                                </a:lnTo>
                                <a:lnTo>
                                  <a:pt x="700404" y="344805"/>
                                </a:lnTo>
                                <a:lnTo>
                                  <a:pt x="686435" y="333375"/>
                                </a:lnTo>
                                <a:lnTo>
                                  <a:pt x="640714" y="287655"/>
                                </a:lnTo>
                                <a:close/>
                              </a:path>
                              <a:path w="700405" h="694690">
                                <a:moveTo>
                                  <a:pt x="411585" y="62230"/>
                                </a:moveTo>
                                <a:lnTo>
                                  <a:pt x="351789" y="62230"/>
                                </a:lnTo>
                                <a:lnTo>
                                  <a:pt x="640714" y="347345"/>
                                </a:lnTo>
                                <a:lnTo>
                                  <a:pt x="640714" y="287655"/>
                                </a:lnTo>
                                <a:lnTo>
                                  <a:pt x="411585" y="62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2B1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1289" y="0"/>
                            <a:ext cx="720725" cy="720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6.75pt;width:169.45pt;" coordsize="2152015,720725" o:gfxdata="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">
                <o:lock v:ext="edit" aspectratio="f"/>
                <v:shape id="Image 8" o:spid="_x0000_s1026" o:spt="75" type="#_x0000_t75" style="position:absolute;left:0;top:1270;height:719455;width:719455;" filled="f" o:preferrelative="t" stroked="f" coordsize="21600,21600" o:gfxdata="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NDcB2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2" o:title=""/>
                  <o:lock v:ext="edit" aspectratio="f"/>
                </v:shape>
                <v:shape id="Graphic 9" o:spid="_x0000_s1026" o:spt="100" style="position:absolute;left:980439;top:147320;height:256540;width:200025;" fillcolor="#1F1A17" filled="t" stroked="f" coordsize="200025,256540" o:gfxdata="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aQ+cugAAANoA&#10;AAAPAAAAAAAAAAEAIAAAACIAAABkcnMvZG93bnJldi54bWxQSwECFAAUAAAACACHTuJAMy8FnjsA&#10;AAA5AAAAEAAAAAAAAAABACAAAAAJAQAAZHJzL3NoYXBleG1sLnhtbFBLBQYAAAAABgAGAFsBAACz&#10;AwAAAAA=&#10;" path="m91440,231139l22860,231139,22860,236854,31750,236854,34290,240029,34290,242569,42545,242569,42545,245744,68580,245744,68580,248284,71755,248284,71755,250824,74295,250824,76835,253999,76835,256539,80010,256539,82550,253999,82550,250824,88900,245744,88900,233679,91440,231139xem197485,222884l111125,222884,111125,225424,114300,233679,114300,245744,116840,245744,116840,253999,120015,256539,123190,256539,128905,250824,142875,250824,142875,248284,140335,245744,140335,242569,142875,240029,174625,240029,174625,236854,177165,236854,177165,233679,179705,233679,179705,231139,191770,231139,191770,228599,194310,228599,197485,222884xem140335,250824l134620,250824,137160,253999,140335,253999,140335,250824xem57150,245744l45720,245744,45720,248284,57150,248284,57150,245744xem154305,242569l145415,242569,148590,245744,154305,245744,154305,242569xem171450,242569l154305,242569,157480,245744,168910,245744,171450,242569xem174625,240029l142875,240029,142875,242569,174625,242569,174625,240029xem100330,0l57150,13969,31750,47624,26035,75564,26035,90169,28575,101599,31750,115569,34290,126364,36830,140969,42545,152399,48260,160654,57150,172084,54610,197484,2540,213994,0,217169,0,222884,8255,222884,17145,231139,88900,231139,88900,225424,91440,225424,91440,219709,94615,219709,97155,217169,97155,211454,94615,208914,97155,205739,97155,200024,88900,200024,88900,197484,91440,194944,91440,186054,94615,182879,94615,180339,97155,180339,97155,177799,94615,174624,94615,172084,97155,168909,97155,166369,100330,166369,97155,163194,97155,154939,153035,154939,157480,146684,160020,135254,165735,121284,168910,109854,171450,95884,171450,70484,168910,55879,163195,41909,151130,27939,142875,16509,128905,8254,114300,2539,100330,0xem200025,217169l111125,217169,108585,219709,108585,222884,200025,222884,200025,217169xem153035,154939l100330,154939,102870,166369,106045,166369,106045,172084,108585,172084,108585,180339,111125,182879,111125,189229,108585,189229,108585,194944,111125,197484,111125,203199,114300,205739,116840,205739,116840,217169,197485,217169,140335,197484,140335,174624,145415,166369,151130,158114,153035,15493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10" o:spid="_x0000_s1026" o:spt="75" type="#_x0000_t75" style="position:absolute;left:916939;top:370204;height:220344;width:332104;" filled="f" o:preferrelative="t" stroked="f" coordsize="21600,21600" o:gfxdata="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w4u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3" o:title=""/>
                  <o:lock v:ext="edit" aspectratio="f"/>
                </v:shape>
                <v:shape id="Graphic 11" o:spid="_x0000_s1026" o:spt="100" style="position:absolute;left:731519;top:11429;height:694690;width:700405;" fillcolor="#DC2B17" filled="t" stroked="f" coordsize="700405,694690" o:gfxdata="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1VnAL4A&#10;AADbAAAADwAAAAAAAAABACAAAAAiAAAAZHJzL2Rvd25yZXYueG1sUEsBAhQAFAAAAAgAh07iQDMv&#10;BZ47AAAAOQAAABAAAAAAAAAAAQAgAAAADQEAAGRycy9zaGFwZXhtbC54bWxQSwUGAAAAAAYABgBb&#10;AQAAtwMAAAAA&#10;" path="m351789,0l337819,17145,17144,333375,0,347345,17144,361315,337819,677545,351789,694690,365760,677545,410834,633095,351789,633095,77469,361315,62864,347345,351789,62230,411585,62230,365760,17145,351789,0xem640714,287655l640714,347345,351789,633095,410834,633095,686435,361315,700404,349885,700404,344805,686435,333375,640714,287655xem411585,62230l351789,62230,640714,347345,640714,287655,411585,6223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12" o:spid="_x0000_s1026" o:spt="75" type="#_x0000_t75" style="position:absolute;left:1431289;top:0;height:720725;width:720725;" filled="f" o:preferrelative="t" stroked="f" coordsize="21600,21600" o:gfxdata="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8ekw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4"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16DD9B62">
      <w:pPr>
        <w:tabs>
          <w:tab w:val="left" w:pos="2376"/>
        </w:tabs>
        <w:spacing w:before="5"/>
        <w:ind w:left="568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Signal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word</w:t>
      </w:r>
      <w:r>
        <w:rPr>
          <w:rFonts w:ascii="Arial"/>
          <w:b/>
          <w:sz w:val="20"/>
        </w:rPr>
        <w:tab/>
      </w:r>
      <w:r>
        <w:rPr>
          <w:spacing w:val="-2"/>
          <w:sz w:val="20"/>
        </w:rPr>
        <w:t>Danger</w:t>
      </w:r>
    </w:p>
    <w:p w14:paraId="6912ADF2">
      <w:pPr>
        <w:spacing w:before="60"/>
        <w:ind w:left="56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Hazard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statements</w:t>
      </w:r>
    </w:p>
    <w:p w14:paraId="1E0782E8">
      <w:pPr>
        <w:pStyle w:val="6"/>
        <w:spacing w:before="4"/>
        <w:rPr>
          <w:rFonts w:ascii="Arial"/>
          <w:b/>
          <w:sz w:val="7"/>
        </w:rPr>
      </w:pPr>
    </w:p>
    <w:tbl>
      <w:tblPr>
        <w:tblStyle w:val="5"/>
        <w:tblW w:w="0" w:type="auto"/>
        <w:tblInd w:w="19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6420"/>
      </w:tblGrid>
      <w:tr w14:paraId="5E45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13" w:type="dxa"/>
          </w:tcPr>
          <w:p w14:paraId="6390C6DB">
            <w:pPr>
              <w:pStyle w:val="9"/>
              <w:spacing w:line="223" w:lineRule="exact"/>
              <w:ind w:left="5" w:righ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H225</w:t>
            </w:r>
          </w:p>
        </w:tc>
        <w:tc>
          <w:tcPr>
            <w:tcW w:w="6420" w:type="dxa"/>
          </w:tcPr>
          <w:p w14:paraId="5FEA9F0F">
            <w:pPr>
              <w:pStyle w:val="9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Highly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liquid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vapour.</w:t>
            </w:r>
          </w:p>
        </w:tc>
      </w:tr>
      <w:tr w14:paraId="125A5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13" w:type="dxa"/>
          </w:tcPr>
          <w:p w14:paraId="05CED948">
            <w:pPr>
              <w:pStyle w:val="9"/>
              <w:spacing w:before="31"/>
              <w:ind w:righ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H315</w:t>
            </w:r>
          </w:p>
        </w:tc>
        <w:tc>
          <w:tcPr>
            <w:tcW w:w="6420" w:type="dxa"/>
          </w:tcPr>
          <w:p w14:paraId="54CD3F97">
            <w:pPr>
              <w:pStyle w:val="9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Causes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irritation.</w:t>
            </w:r>
          </w:p>
        </w:tc>
      </w:tr>
      <w:tr w14:paraId="70407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613" w:type="dxa"/>
          </w:tcPr>
          <w:p w14:paraId="59EBEA04">
            <w:pPr>
              <w:pStyle w:val="9"/>
              <w:spacing w:before="30"/>
              <w:ind w:righ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H336</w:t>
            </w:r>
          </w:p>
        </w:tc>
        <w:tc>
          <w:tcPr>
            <w:tcW w:w="6420" w:type="dxa"/>
          </w:tcPr>
          <w:p w14:paraId="5B8B514F">
            <w:pPr>
              <w:pStyle w:val="9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drowsiness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dizziness</w:t>
            </w:r>
          </w:p>
        </w:tc>
      </w:tr>
      <w:tr w14:paraId="15CA8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613" w:type="dxa"/>
          </w:tcPr>
          <w:p w14:paraId="6BCC5305">
            <w:pPr>
              <w:pStyle w:val="9"/>
              <w:spacing w:before="29"/>
              <w:ind w:righ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H361</w:t>
            </w:r>
          </w:p>
        </w:tc>
        <w:tc>
          <w:tcPr>
            <w:tcW w:w="6420" w:type="dxa"/>
          </w:tcPr>
          <w:p w14:paraId="40A50837">
            <w:pPr>
              <w:pStyle w:val="9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Suspected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damaging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fertility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unborn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child.</w:t>
            </w:r>
          </w:p>
        </w:tc>
      </w:tr>
      <w:tr w14:paraId="71DC0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613" w:type="dxa"/>
          </w:tcPr>
          <w:p w14:paraId="4F185F96">
            <w:pPr>
              <w:pStyle w:val="9"/>
              <w:spacing w:before="22" w:line="210" w:lineRule="exact"/>
              <w:ind w:right="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H373</w:t>
            </w:r>
          </w:p>
        </w:tc>
        <w:tc>
          <w:tcPr>
            <w:tcW w:w="6420" w:type="dxa"/>
          </w:tcPr>
          <w:p w14:paraId="3ABA0DE1">
            <w:pPr>
              <w:pStyle w:val="9"/>
              <w:spacing w:before="22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prolonged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repeated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exposure</w:t>
            </w:r>
          </w:p>
        </w:tc>
      </w:tr>
    </w:tbl>
    <w:p w14:paraId="7ACAF13E">
      <w:pPr>
        <w:spacing w:before="131" w:line="364" w:lineRule="auto"/>
        <w:ind w:left="993" w:right="6066" w:hanging="425"/>
        <w:jc w:val="left"/>
        <w:rPr>
          <w:rFonts w:ascii="Arial"/>
          <w:b/>
          <w:sz w:val="20"/>
        </w:rPr>
        <w:sectPr>
          <w:headerReference r:id="rId5" w:type="default"/>
          <w:footerReference r:id="rId6" w:type="default"/>
          <w:type w:val="continuous"/>
          <w:pgSz w:w="11920" w:h="16850"/>
          <w:pgMar w:top="1382" w:right="708" w:bottom="590" w:left="1282" w:header="1057" w:footer="543" w:gutter="0"/>
          <w:pgNumType w:start="1"/>
          <w:cols w:space="720" w:num="1"/>
        </w:sectPr>
      </w:pPr>
      <w:r>
        <w:rPr>
          <w:rFonts w:ascii="Arial"/>
          <w:b/>
          <w:sz w:val="20"/>
        </w:rPr>
        <w:t>Precautinary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 xml:space="preserve">statements </w:t>
      </w:r>
      <w:r>
        <w:rPr>
          <w:rFonts w:ascii="Arial"/>
          <w:b/>
          <w:spacing w:val="-2"/>
          <w:sz w:val="20"/>
        </w:rPr>
        <w:t>Prevention</w:t>
      </w:r>
    </w:p>
    <w:p w14:paraId="12DD3F71">
      <w:pPr>
        <w:pStyle w:val="6"/>
        <w:spacing w:before="1"/>
        <w:rPr>
          <w:rFonts w:ascii="Arial"/>
          <w:b/>
          <w:sz w:val="4"/>
        </w:rPr>
      </w:pPr>
    </w:p>
    <w:tbl>
      <w:tblPr>
        <w:tblStyle w:val="5"/>
        <w:tblW w:w="0" w:type="auto"/>
        <w:tblInd w:w="1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1046"/>
        <w:gridCol w:w="4413"/>
        <w:gridCol w:w="1404"/>
        <w:gridCol w:w="1303"/>
      </w:tblGrid>
      <w:tr w14:paraId="5AD0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394" w:type="dxa"/>
          </w:tcPr>
          <w:p w14:paraId="792FB7E9">
            <w:pPr>
              <w:pStyle w:val="9"/>
              <w:spacing w:line="183" w:lineRule="exact"/>
              <w:ind w:left="28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5459" w:type="dxa"/>
            <w:gridSpan w:val="2"/>
          </w:tcPr>
          <w:p w14:paraId="6FA4CF18">
            <w:pPr>
              <w:pStyle w:val="9"/>
              <w:spacing w:line="183" w:lineRule="exact"/>
              <w:ind w:left="19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404" w:type="dxa"/>
          </w:tcPr>
          <w:p w14:paraId="544E1D0C">
            <w:pPr>
              <w:pStyle w:val="9"/>
              <w:spacing w:line="183" w:lineRule="exact"/>
              <w:ind w:left="-17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03" w:type="dxa"/>
          </w:tcPr>
          <w:p w14:paraId="1D108374">
            <w:pPr>
              <w:pStyle w:val="9"/>
              <w:spacing w:line="183" w:lineRule="exact"/>
              <w:ind w:left="139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6F95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1394" w:type="dxa"/>
            <w:tcBorders>
              <w:bottom w:val="single" w:color="000000" w:sz="4" w:space="0"/>
            </w:tcBorders>
          </w:tcPr>
          <w:p w14:paraId="2ECAA6A5">
            <w:pPr>
              <w:pStyle w:val="9"/>
              <w:spacing w:line="203" w:lineRule="exact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1046" w:type="dxa"/>
            <w:tcBorders>
              <w:bottom w:val="single" w:color="000000" w:sz="4" w:space="0"/>
            </w:tcBorders>
          </w:tcPr>
          <w:p w14:paraId="5C4C23BF">
            <w:pPr>
              <w:pStyle w:val="9"/>
              <w:spacing w:line="203" w:lineRule="exact"/>
              <w:ind w:left="192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413" w:type="dxa"/>
            <w:tcBorders>
              <w:bottom w:val="single" w:color="000000" w:sz="4" w:space="0"/>
            </w:tcBorders>
          </w:tcPr>
          <w:p w14:paraId="446B449D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tcBorders>
              <w:bottom w:val="single" w:color="000000" w:sz="4" w:space="0"/>
            </w:tcBorders>
          </w:tcPr>
          <w:p w14:paraId="617E945D">
            <w:pPr>
              <w:pStyle w:val="9"/>
              <w:spacing w:line="203" w:lineRule="exact"/>
              <w:ind w:left="-17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03" w:type="dxa"/>
            <w:tcBorders>
              <w:bottom w:val="single" w:color="000000" w:sz="4" w:space="0"/>
            </w:tcBorders>
          </w:tcPr>
          <w:p w14:paraId="491CBE06">
            <w:pPr>
              <w:pStyle w:val="9"/>
              <w:spacing w:line="203" w:lineRule="exact"/>
              <w:ind w:left="139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  <w:tr w14:paraId="5B0B1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394" w:type="dxa"/>
            <w:tcBorders>
              <w:top w:val="single" w:color="000000" w:sz="4" w:space="0"/>
            </w:tcBorders>
          </w:tcPr>
          <w:p w14:paraId="3DAAAD24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  <w:tcBorders>
              <w:top w:val="single" w:color="000000" w:sz="4" w:space="0"/>
            </w:tcBorders>
          </w:tcPr>
          <w:p w14:paraId="5910DC2B">
            <w:pPr>
              <w:pStyle w:val="9"/>
              <w:spacing w:before="16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P210</w:t>
            </w:r>
          </w:p>
        </w:tc>
        <w:tc>
          <w:tcPr>
            <w:tcW w:w="7120" w:type="dxa"/>
            <w:gridSpan w:val="3"/>
            <w:tcBorders>
              <w:top w:val="single" w:color="000000" w:sz="4" w:space="0"/>
            </w:tcBorders>
          </w:tcPr>
          <w:p w14:paraId="34D7B4F7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away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heat/sparks/open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flames/hot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surfaces.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smoking.</w:t>
            </w:r>
          </w:p>
        </w:tc>
      </w:tr>
      <w:tr w14:paraId="6F58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94" w:type="dxa"/>
          </w:tcPr>
          <w:p w14:paraId="4D474258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3A0710F6">
            <w:pPr>
              <w:pStyle w:val="9"/>
              <w:spacing w:before="30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P233</w:t>
            </w:r>
          </w:p>
        </w:tc>
        <w:tc>
          <w:tcPr>
            <w:tcW w:w="4413" w:type="dxa"/>
          </w:tcPr>
          <w:p w14:paraId="51FCA24A">
            <w:pPr>
              <w:pStyle w:val="9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container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tightly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closed.</w:t>
            </w:r>
          </w:p>
        </w:tc>
        <w:tc>
          <w:tcPr>
            <w:tcW w:w="1404" w:type="dxa"/>
          </w:tcPr>
          <w:p w14:paraId="14259C55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0E7A1519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0913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94" w:type="dxa"/>
          </w:tcPr>
          <w:p w14:paraId="3915E196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A6A6DCB">
            <w:pPr>
              <w:pStyle w:val="9"/>
              <w:spacing w:before="30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P241</w:t>
            </w:r>
          </w:p>
        </w:tc>
        <w:tc>
          <w:tcPr>
            <w:tcW w:w="5817" w:type="dxa"/>
            <w:gridSpan w:val="2"/>
          </w:tcPr>
          <w:p w14:paraId="05FF78EE">
            <w:pPr>
              <w:pStyle w:val="9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explosion-proof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electrical/ventilating/lighting/…/equipment.</w:t>
            </w:r>
          </w:p>
        </w:tc>
        <w:tc>
          <w:tcPr>
            <w:tcW w:w="1303" w:type="dxa"/>
          </w:tcPr>
          <w:p w14:paraId="2EF678D5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0DA0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94" w:type="dxa"/>
          </w:tcPr>
          <w:p w14:paraId="07E30D5F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3FE07A96">
            <w:pPr>
              <w:pStyle w:val="9"/>
              <w:spacing w:before="29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P242</w:t>
            </w:r>
          </w:p>
        </w:tc>
        <w:tc>
          <w:tcPr>
            <w:tcW w:w="4413" w:type="dxa"/>
          </w:tcPr>
          <w:p w14:paraId="111730D9">
            <w:pPr>
              <w:pStyle w:val="9"/>
              <w:spacing w:before="29"/>
              <w:ind w:left="10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non-sparking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tools.</w:t>
            </w:r>
          </w:p>
        </w:tc>
        <w:tc>
          <w:tcPr>
            <w:tcW w:w="1404" w:type="dxa"/>
          </w:tcPr>
          <w:p w14:paraId="796C347B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686ABC8B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61D4E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394" w:type="dxa"/>
          </w:tcPr>
          <w:p w14:paraId="5FDE4041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6086E380">
            <w:pPr>
              <w:pStyle w:val="9"/>
              <w:spacing w:before="31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P243</w:t>
            </w:r>
          </w:p>
        </w:tc>
        <w:tc>
          <w:tcPr>
            <w:tcW w:w="5817" w:type="dxa"/>
            <w:gridSpan w:val="2"/>
          </w:tcPr>
          <w:p w14:paraId="52787B3D">
            <w:pPr>
              <w:pStyle w:val="9"/>
              <w:spacing w:before="31"/>
              <w:ind w:left="10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precautionary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measures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against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static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discharge.</w:t>
            </w:r>
          </w:p>
        </w:tc>
        <w:tc>
          <w:tcPr>
            <w:tcW w:w="1303" w:type="dxa"/>
          </w:tcPr>
          <w:p w14:paraId="519BAA12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1917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94" w:type="dxa"/>
          </w:tcPr>
          <w:p w14:paraId="49BB3AA1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1A4497E2">
            <w:pPr>
              <w:pStyle w:val="9"/>
              <w:spacing w:before="30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P264</w:t>
            </w:r>
          </w:p>
        </w:tc>
        <w:tc>
          <w:tcPr>
            <w:tcW w:w="4413" w:type="dxa"/>
          </w:tcPr>
          <w:p w14:paraId="0A43FAEC">
            <w:pPr>
              <w:pStyle w:val="9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Wash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hands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thoroughly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handling.</w:t>
            </w:r>
          </w:p>
        </w:tc>
        <w:tc>
          <w:tcPr>
            <w:tcW w:w="1404" w:type="dxa"/>
          </w:tcPr>
          <w:p w14:paraId="61217155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05AE5ACF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008DC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94" w:type="dxa"/>
          </w:tcPr>
          <w:p w14:paraId="60013A97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34CBCFF7">
            <w:pPr>
              <w:pStyle w:val="9"/>
              <w:spacing w:before="29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P271</w:t>
            </w:r>
          </w:p>
        </w:tc>
        <w:tc>
          <w:tcPr>
            <w:tcW w:w="4413" w:type="dxa"/>
          </w:tcPr>
          <w:p w14:paraId="117DCBBE">
            <w:pPr>
              <w:pStyle w:val="9"/>
              <w:spacing w:before="29"/>
              <w:ind w:left="10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outdoors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well-ventilated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area.</w:t>
            </w:r>
          </w:p>
        </w:tc>
        <w:tc>
          <w:tcPr>
            <w:tcW w:w="1404" w:type="dxa"/>
          </w:tcPr>
          <w:p w14:paraId="2C84A0C9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41C949FE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3B2C2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94" w:type="dxa"/>
          </w:tcPr>
          <w:p w14:paraId="203E461D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7CF703B4">
            <w:pPr>
              <w:pStyle w:val="9"/>
              <w:spacing w:before="30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P280</w:t>
            </w:r>
          </w:p>
        </w:tc>
        <w:tc>
          <w:tcPr>
            <w:tcW w:w="7120" w:type="dxa"/>
            <w:gridSpan w:val="3"/>
          </w:tcPr>
          <w:p w14:paraId="7F77F641">
            <w:pPr>
              <w:pStyle w:val="9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Wear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protective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gloves/protective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clothing/eye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protection/face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protection.</w:t>
            </w:r>
          </w:p>
        </w:tc>
      </w:tr>
      <w:tr w14:paraId="227DC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9560" w:type="dxa"/>
            <w:gridSpan w:val="5"/>
          </w:tcPr>
          <w:p w14:paraId="47D873E7">
            <w:pPr>
              <w:pStyle w:val="9"/>
              <w:spacing w:before="50"/>
              <w:ind w:left="8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Response</w:t>
            </w:r>
          </w:p>
        </w:tc>
      </w:tr>
      <w:tr w14:paraId="79AAB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2440" w:type="dxa"/>
            <w:gridSpan w:val="2"/>
          </w:tcPr>
          <w:p w14:paraId="193A3356">
            <w:pPr>
              <w:pStyle w:val="9"/>
              <w:spacing w:before="16"/>
              <w:ind w:left="782"/>
              <w:rPr>
                <w:sz w:val="20"/>
              </w:rPr>
            </w:pPr>
            <w:r>
              <w:rPr>
                <w:spacing w:val="-2"/>
                <w:sz w:val="20"/>
              </w:rPr>
              <w:t>P303+P361+P353</w:t>
            </w:r>
          </w:p>
        </w:tc>
        <w:tc>
          <w:tcPr>
            <w:tcW w:w="7120" w:type="dxa"/>
            <w:gridSpan w:val="3"/>
          </w:tcPr>
          <w:p w14:paraId="0D042798">
            <w:pPr>
              <w:pStyle w:val="9"/>
              <w:spacing w:before="18"/>
              <w:ind w:left="109" w:right="250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hair):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Remove/Take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immediately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contaminated clothing. – Rinse skin with water/shower.</w:t>
            </w:r>
          </w:p>
        </w:tc>
      </w:tr>
      <w:tr w14:paraId="5CAC9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440" w:type="dxa"/>
            <w:gridSpan w:val="2"/>
          </w:tcPr>
          <w:p w14:paraId="41D02369">
            <w:pPr>
              <w:pStyle w:val="9"/>
              <w:spacing w:before="16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P304+P340</w:t>
            </w:r>
          </w:p>
        </w:tc>
        <w:tc>
          <w:tcPr>
            <w:tcW w:w="7120" w:type="dxa"/>
            <w:gridSpan w:val="3"/>
          </w:tcPr>
          <w:p w14:paraId="6FAAFC5E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INHALED: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Remove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victim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position comfortable for breathing.</w:t>
            </w:r>
          </w:p>
        </w:tc>
      </w:tr>
      <w:tr w14:paraId="254D2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440" w:type="dxa"/>
            <w:gridSpan w:val="2"/>
          </w:tcPr>
          <w:p w14:paraId="7DE44A17">
            <w:pPr>
              <w:pStyle w:val="9"/>
              <w:spacing w:before="16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P308+P313</w:t>
            </w:r>
          </w:p>
        </w:tc>
        <w:tc>
          <w:tcPr>
            <w:tcW w:w="5817" w:type="dxa"/>
            <w:gridSpan w:val="2"/>
          </w:tcPr>
          <w:p w14:paraId="39E836EB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exposed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concerned: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advice/attention.</w:t>
            </w:r>
          </w:p>
        </w:tc>
        <w:tc>
          <w:tcPr>
            <w:tcW w:w="1303" w:type="dxa"/>
          </w:tcPr>
          <w:p w14:paraId="7207EC79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6F4E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4" w:type="dxa"/>
          </w:tcPr>
          <w:p w14:paraId="11D1450D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63713CB0">
            <w:pPr>
              <w:pStyle w:val="9"/>
              <w:spacing w:before="17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P312</w:t>
            </w:r>
          </w:p>
        </w:tc>
        <w:tc>
          <w:tcPr>
            <w:tcW w:w="5817" w:type="dxa"/>
            <w:gridSpan w:val="2"/>
          </w:tcPr>
          <w:p w14:paraId="750CA163">
            <w:pPr>
              <w:pStyle w:val="9"/>
              <w:spacing w:before="17"/>
              <w:ind w:left="109"/>
              <w:rPr>
                <w:sz w:val="20"/>
              </w:rPr>
            </w:pPr>
            <w:r>
              <w:rPr>
                <w:sz w:val="20"/>
              </w:rPr>
              <w:t>Call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POISON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doctor/physician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unwell.</w:t>
            </w:r>
          </w:p>
        </w:tc>
        <w:tc>
          <w:tcPr>
            <w:tcW w:w="1303" w:type="dxa"/>
          </w:tcPr>
          <w:p w14:paraId="6B30A7E1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4A3DA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4" w:type="dxa"/>
          </w:tcPr>
          <w:p w14:paraId="6EA3B5F4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2C13ABA8">
            <w:pPr>
              <w:pStyle w:val="9"/>
              <w:spacing w:before="16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P321</w:t>
            </w:r>
          </w:p>
        </w:tc>
        <w:tc>
          <w:tcPr>
            <w:tcW w:w="4413" w:type="dxa"/>
          </w:tcPr>
          <w:p w14:paraId="7F0E8593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Specific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label).</w:t>
            </w:r>
          </w:p>
        </w:tc>
        <w:tc>
          <w:tcPr>
            <w:tcW w:w="1404" w:type="dxa"/>
          </w:tcPr>
          <w:p w14:paraId="649EE056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095EFF0D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40394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440" w:type="dxa"/>
            <w:gridSpan w:val="2"/>
          </w:tcPr>
          <w:p w14:paraId="1052B0E8">
            <w:pPr>
              <w:pStyle w:val="9"/>
              <w:spacing w:before="17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P332+P313</w:t>
            </w:r>
          </w:p>
        </w:tc>
        <w:tc>
          <w:tcPr>
            <w:tcW w:w="5817" w:type="dxa"/>
            <w:gridSpan w:val="2"/>
          </w:tcPr>
          <w:p w14:paraId="213FBBDA">
            <w:pPr>
              <w:pStyle w:val="9"/>
              <w:spacing w:before="17"/>
              <w:ind w:left="10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irritation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occurs: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advice/attention.</w:t>
            </w:r>
          </w:p>
        </w:tc>
        <w:tc>
          <w:tcPr>
            <w:tcW w:w="1303" w:type="dxa"/>
          </w:tcPr>
          <w:p w14:paraId="6EAD75BD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138E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394" w:type="dxa"/>
          </w:tcPr>
          <w:p w14:paraId="3169175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6" w:type="dxa"/>
          </w:tcPr>
          <w:p w14:paraId="0B0A2EAA">
            <w:pPr>
              <w:pStyle w:val="9"/>
              <w:spacing w:before="16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P362</w:t>
            </w:r>
          </w:p>
        </w:tc>
        <w:tc>
          <w:tcPr>
            <w:tcW w:w="5817" w:type="dxa"/>
            <w:gridSpan w:val="2"/>
          </w:tcPr>
          <w:p w14:paraId="7CA6439F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contaminated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clothing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reuse.</w:t>
            </w:r>
          </w:p>
        </w:tc>
        <w:tc>
          <w:tcPr>
            <w:tcW w:w="1303" w:type="dxa"/>
          </w:tcPr>
          <w:p w14:paraId="7BDDAF8B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0E26A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2440" w:type="dxa"/>
            <w:gridSpan w:val="2"/>
          </w:tcPr>
          <w:p w14:paraId="0CD55C74">
            <w:pPr>
              <w:pStyle w:val="9"/>
              <w:spacing w:before="14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P370+P378</w:t>
            </w:r>
          </w:p>
        </w:tc>
        <w:tc>
          <w:tcPr>
            <w:tcW w:w="7120" w:type="dxa"/>
            <w:gridSpan w:val="3"/>
          </w:tcPr>
          <w:p w14:paraId="2E588C2F">
            <w:pPr>
              <w:pStyle w:val="9"/>
              <w:spacing w:before="17" w:line="242" w:lineRule="auto"/>
              <w:ind w:left="109" w:right="25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fire: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spray,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alcohol-resistant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foam,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 carbon dioxide for extinction</w:t>
            </w:r>
          </w:p>
        </w:tc>
      </w:tr>
      <w:tr w14:paraId="6A47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440" w:type="dxa"/>
            <w:gridSpan w:val="2"/>
          </w:tcPr>
          <w:p w14:paraId="648E29B7">
            <w:pPr>
              <w:pStyle w:val="9"/>
              <w:spacing w:before="14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P302+P352</w:t>
            </w:r>
          </w:p>
        </w:tc>
        <w:tc>
          <w:tcPr>
            <w:tcW w:w="4413" w:type="dxa"/>
          </w:tcPr>
          <w:p w14:paraId="4353D6CC">
            <w:pPr>
              <w:pStyle w:val="9"/>
              <w:spacing w:before="14"/>
              <w:ind w:left="109" w:right="-2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SKIN: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plenty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soap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water</w:t>
            </w:r>
          </w:p>
        </w:tc>
        <w:tc>
          <w:tcPr>
            <w:tcW w:w="1404" w:type="dxa"/>
          </w:tcPr>
          <w:p w14:paraId="1BC5DBBD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 w14:paraId="2F668635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17A92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2440" w:type="dxa"/>
            <w:gridSpan w:val="2"/>
          </w:tcPr>
          <w:p w14:paraId="167D9E84">
            <w:pPr>
              <w:pStyle w:val="9"/>
              <w:spacing w:before="16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P333+P313</w:t>
            </w:r>
          </w:p>
        </w:tc>
        <w:tc>
          <w:tcPr>
            <w:tcW w:w="5817" w:type="dxa"/>
            <w:gridSpan w:val="2"/>
          </w:tcPr>
          <w:p w14:paraId="153D5E55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irritation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occurs: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advice/attention.</w:t>
            </w:r>
          </w:p>
        </w:tc>
        <w:tc>
          <w:tcPr>
            <w:tcW w:w="1303" w:type="dxa"/>
          </w:tcPr>
          <w:p w14:paraId="684CA97A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59585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9560" w:type="dxa"/>
            <w:gridSpan w:val="5"/>
          </w:tcPr>
          <w:p w14:paraId="0D6E7946">
            <w:pPr>
              <w:pStyle w:val="9"/>
              <w:spacing w:before="36"/>
              <w:ind w:left="87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Storage</w:t>
            </w:r>
          </w:p>
        </w:tc>
      </w:tr>
      <w:tr w14:paraId="0AF2F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440" w:type="dxa"/>
            <w:gridSpan w:val="2"/>
          </w:tcPr>
          <w:p w14:paraId="63645620">
            <w:pPr>
              <w:pStyle w:val="9"/>
              <w:spacing w:before="16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P403+P233</w:t>
            </w:r>
          </w:p>
        </w:tc>
        <w:tc>
          <w:tcPr>
            <w:tcW w:w="5817" w:type="dxa"/>
            <w:gridSpan w:val="2"/>
          </w:tcPr>
          <w:p w14:paraId="4DE417CB">
            <w:pPr>
              <w:pStyle w:val="9"/>
              <w:spacing w:before="16"/>
              <w:ind w:left="109"/>
              <w:rPr>
                <w:sz w:val="20"/>
              </w:rPr>
            </w:pPr>
            <w:r>
              <w:rPr>
                <w:sz w:val="20"/>
              </w:rPr>
              <w:t>Store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well-ventilated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place.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container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tightly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closed.</w:t>
            </w:r>
          </w:p>
        </w:tc>
        <w:tc>
          <w:tcPr>
            <w:tcW w:w="1303" w:type="dxa"/>
          </w:tcPr>
          <w:p w14:paraId="494B000F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2A468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2440" w:type="dxa"/>
            <w:gridSpan w:val="2"/>
          </w:tcPr>
          <w:p w14:paraId="027F18AF">
            <w:pPr>
              <w:pStyle w:val="9"/>
              <w:spacing w:before="30"/>
              <w:ind w:left="1334"/>
              <w:rPr>
                <w:sz w:val="20"/>
              </w:rPr>
            </w:pPr>
            <w:r>
              <w:rPr>
                <w:spacing w:val="-2"/>
                <w:sz w:val="20"/>
              </w:rPr>
              <w:t>P403+P235</w:t>
            </w:r>
          </w:p>
        </w:tc>
        <w:tc>
          <w:tcPr>
            <w:tcW w:w="4413" w:type="dxa"/>
          </w:tcPr>
          <w:p w14:paraId="658562B5">
            <w:pPr>
              <w:pStyle w:val="9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Store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well-ventilated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place.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cool.</w:t>
            </w:r>
          </w:p>
        </w:tc>
        <w:tc>
          <w:tcPr>
            <w:tcW w:w="1404" w:type="dxa"/>
          </w:tcPr>
          <w:p w14:paraId="74A29FC5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79BA3EED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07CF6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94" w:type="dxa"/>
          </w:tcPr>
          <w:p w14:paraId="5202BE61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366849">
            <w:pPr>
              <w:pStyle w:val="9"/>
              <w:spacing w:before="30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P405</w:t>
            </w:r>
          </w:p>
        </w:tc>
        <w:tc>
          <w:tcPr>
            <w:tcW w:w="4413" w:type="dxa"/>
          </w:tcPr>
          <w:p w14:paraId="63E47C16">
            <w:pPr>
              <w:pStyle w:val="9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Store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locked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up.</w:t>
            </w:r>
          </w:p>
        </w:tc>
        <w:tc>
          <w:tcPr>
            <w:tcW w:w="1404" w:type="dxa"/>
          </w:tcPr>
          <w:p w14:paraId="1C13B1B5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</w:tcPr>
          <w:p w14:paraId="64403963">
            <w:pPr>
              <w:pStyle w:val="9"/>
              <w:rPr>
                <w:rFonts w:ascii="Times New Roman"/>
                <w:sz w:val="20"/>
              </w:rPr>
            </w:pPr>
          </w:p>
        </w:tc>
      </w:tr>
      <w:tr w14:paraId="2085D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560" w:type="dxa"/>
            <w:gridSpan w:val="5"/>
          </w:tcPr>
          <w:p w14:paraId="08F75A3E">
            <w:pPr>
              <w:pStyle w:val="9"/>
              <w:spacing w:before="50" w:line="225" w:lineRule="exact"/>
              <w:ind w:left="8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Disposal</w:t>
            </w:r>
          </w:p>
        </w:tc>
      </w:tr>
      <w:tr w14:paraId="74C54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394" w:type="dxa"/>
          </w:tcPr>
          <w:p w14:paraId="76DAFF01">
            <w:pPr>
              <w:pStyle w:val="9"/>
              <w:rPr>
                <w:rFonts w:ascii="Times New Roman"/>
                <w:sz w:val="16"/>
              </w:rPr>
            </w:pPr>
          </w:p>
        </w:tc>
        <w:tc>
          <w:tcPr>
            <w:tcW w:w="1046" w:type="dxa"/>
          </w:tcPr>
          <w:p w14:paraId="6AD07CB1">
            <w:pPr>
              <w:pStyle w:val="9"/>
              <w:spacing w:before="7" w:line="210" w:lineRule="exact"/>
              <w:ind w:right="10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P501</w:t>
            </w:r>
          </w:p>
        </w:tc>
        <w:tc>
          <w:tcPr>
            <w:tcW w:w="5817" w:type="dxa"/>
            <w:gridSpan w:val="2"/>
          </w:tcPr>
          <w:p w14:paraId="3DB894D4">
            <w:pPr>
              <w:pStyle w:val="9"/>
              <w:spacing w:before="7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Dispose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contents/containers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regulations.</w:t>
            </w:r>
          </w:p>
        </w:tc>
        <w:tc>
          <w:tcPr>
            <w:tcW w:w="1303" w:type="dxa"/>
          </w:tcPr>
          <w:p w14:paraId="4E84A6B6">
            <w:pPr>
              <w:pStyle w:val="9"/>
              <w:rPr>
                <w:rFonts w:ascii="Times New Roman"/>
                <w:sz w:val="16"/>
              </w:rPr>
            </w:pPr>
          </w:p>
        </w:tc>
      </w:tr>
    </w:tbl>
    <w:p w14:paraId="60C5E59A">
      <w:pPr>
        <w:spacing w:before="135"/>
        <w:ind w:left="14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2.3-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Other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Hazards:</w:t>
      </w:r>
    </w:p>
    <w:p w14:paraId="554F6975">
      <w:pPr>
        <w:pStyle w:val="6"/>
        <w:spacing w:before="58"/>
        <w:ind w:left="568"/>
      </w:pPr>
      <w:r>
        <w:t>Not</w:t>
      </w:r>
      <w:r>
        <w:rPr>
          <w:spacing w:val="-5"/>
        </w:rPr>
        <w:t xml:space="preserve"> </w:t>
      </w:r>
      <w:r>
        <w:rPr>
          <w:spacing w:val="-2"/>
        </w:rPr>
        <w:t>applicable</w:t>
      </w:r>
    </w:p>
    <w:p w14:paraId="4DE0B649">
      <w:pPr>
        <w:pStyle w:val="2"/>
        <w:numPr>
          <w:ilvl w:val="0"/>
          <w:numId w:val="1"/>
        </w:numPr>
        <w:tabs>
          <w:tab w:val="left" w:pos="408"/>
          <w:tab w:val="left" w:pos="9667"/>
        </w:tabs>
        <w:spacing w:before="223" w:after="0" w:line="240" w:lineRule="auto"/>
        <w:ind w:left="408" w:right="0" w:hanging="267"/>
        <w:jc w:val="left"/>
      </w:pPr>
      <w:r>
        <w:rPr>
          <w:color w:val="FFFFFF"/>
          <w:highlight w:val="black"/>
        </w:rPr>
        <w:t>COMPOSITION/INFORMATION</w:t>
      </w:r>
      <w:r>
        <w:rPr>
          <w:color w:val="FFFFFF"/>
          <w:spacing w:val="-10"/>
          <w:highlight w:val="black"/>
        </w:rPr>
        <w:t xml:space="preserve"> </w:t>
      </w:r>
      <w:r>
        <w:rPr>
          <w:color w:val="FFFFFF"/>
          <w:highlight w:val="black"/>
        </w:rPr>
        <w:t>ON</w:t>
      </w:r>
      <w:r>
        <w:rPr>
          <w:color w:val="FFFFFF"/>
          <w:spacing w:val="-10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INGREDIENTS</w:t>
      </w:r>
      <w:r>
        <w:rPr>
          <w:color w:val="FFFFFF"/>
          <w:highlight w:val="black"/>
        </w:rPr>
        <w:tab/>
      </w:r>
    </w:p>
    <w:p w14:paraId="6D89248A">
      <w:pPr>
        <w:pStyle w:val="3"/>
        <w:spacing w:before="181"/>
      </w:pPr>
      <w:r>
        <w:t>3.2-</w:t>
      </w:r>
      <w:r>
        <w:rPr>
          <w:spacing w:val="-7"/>
        </w:rPr>
        <w:t xml:space="preserve"> </w:t>
      </w:r>
      <w:r>
        <w:rPr>
          <w:spacing w:val="-2"/>
        </w:rPr>
        <w:t>Substance</w:t>
      </w:r>
    </w:p>
    <w:p w14:paraId="1487F938">
      <w:pPr>
        <w:pStyle w:val="6"/>
        <w:spacing w:before="8"/>
        <w:rPr>
          <w:rFonts w:ascii="Arial"/>
          <w:b/>
          <w:sz w:val="10"/>
        </w:rPr>
      </w:pPr>
    </w:p>
    <w:tbl>
      <w:tblPr>
        <w:tblStyle w:val="5"/>
        <w:tblW w:w="0" w:type="auto"/>
        <w:tblInd w:w="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1"/>
        <w:gridCol w:w="1543"/>
        <w:gridCol w:w="1233"/>
        <w:gridCol w:w="1371"/>
        <w:gridCol w:w="2833"/>
      </w:tblGrid>
      <w:tr w14:paraId="0E5B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0F0F0"/>
          </w:tcPr>
          <w:p w14:paraId="137C80D3">
            <w:pPr>
              <w:pStyle w:val="9"/>
              <w:spacing w:before="110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Chemical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name</w:t>
            </w:r>
          </w:p>
        </w:tc>
        <w:tc>
          <w:tcPr>
            <w:tcW w:w="154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0F0F0"/>
          </w:tcPr>
          <w:p w14:paraId="7BFA4BD6">
            <w:pPr>
              <w:pStyle w:val="9"/>
              <w:spacing w:before="110"/>
              <w:ind w:left="1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EC</w:t>
            </w:r>
            <w:r>
              <w:rPr>
                <w:rFonts w:ascii="Arial"/>
                <w:b/>
                <w:spacing w:val="-5"/>
                <w:sz w:val="20"/>
              </w:rPr>
              <w:t xml:space="preserve"> No.</w:t>
            </w:r>
          </w:p>
        </w:tc>
        <w:tc>
          <w:tcPr>
            <w:tcW w:w="123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0F0F0"/>
          </w:tcPr>
          <w:p w14:paraId="1C946087">
            <w:pPr>
              <w:pStyle w:val="9"/>
              <w:spacing w:before="110"/>
              <w:ind w:left="6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137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0F0F0"/>
          </w:tcPr>
          <w:p w14:paraId="1FA40FD9">
            <w:pPr>
              <w:pStyle w:val="9"/>
              <w:spacing w:before="110"/>
              <w:ind w:left="8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%</w:t>
            </w:r>
          </w:p>
        </w:tc>
        <w:tc>
          <w:tcPr>
            <w:tcW w:w="2833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0F0F0"/>
          </w:tcPr>
          <w:p w14:paraId="63552FBD">
            <w:pPr>
              <w:pStyle w:val="9"/>
              <w:spacing w:before="110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Classification</w:t>
            </w:r>
          </w:p>
        </w:tc>
      </w:tr>
      <w:tr w14:paraId="51D37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1971" w:type="dxa"/>
            <w:tcBorders>
              <w:top w:val="single" w:color="000000" w:sz="4" w:space="0"/>
              <w:bottom w:val="single" w:color="000000" w:sz="4" w:space="0"/>
            </w:tcBorders>
          </w:tcPr>
          <w:p w14:paraId="49E1B44C">
            <w:pPr>
              <w:pStyle w:val="9"/>
              <w:rPr>
                <w:rFonts w:ascii="Arial"/>
                <w:b/>
                <w:sz w:val="20"/>
              </w:rPr>
            </w:pPr>
          </w:p>
          <w:p w14:paraId="0D750D2A">
            <w:pPr>
              <w:pStyle w:val="9"/>
              <w:spacing w:before="115"/>
              <w:rPr>
                <w:rFonts w:ascii="Arial"/>
                <w:b/>
                <w:sz w:val="20"/>
              </w:rPr>
            </w:pPr>
          </w:p>
          <w:p w14:paraId="6F20F471">
            <w:pPr>
              <w:pStyle w:val="9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Toluene</w:t>
            </w:r>
          </w:p>
        </w:tc>
        <w:tc>
          <w:tcPr>
            <w:tcW w:w="1543" w:type="dxa"/>
            <w:tcBorders>
              <w:top w:val="single" w:color="000000" w:sz="4" w:space="0"/>
              <w:bottom w:val="single" w:color="000000" w:sz="4" w:space="0"/>
            </w:tcBorders>
          </w:tcPr>
          <w:p w14:paraId="53969ABC">
            <w:pPr>
              <w:pStyle w:val="9"/>
              <w:rPr>
                <w:rFonts w:ascii="Arial"/>
                <w:b/>
                <w:sz w:val="20"/>
              </w:rPr>
            </w:pPr>
          </w:p>
          <w:p w14:paraId="6DD25AAD">
            <w:pPr>
              <w:pStyle w:val="9"/>
              <w:spacing w:before="115"/>
              <w:rPr>
                <w:rFonts w:ascii="Arial"/>
                <w:b/>
                <w:sz w:val="20"/>
              </w:rPr>
            </w:pPr>
          </w:p>
          <w:p w14:paraId="68833257">
            <w:pPr>
              <w:pStyle w:val="9"/>
              <w:ind w:left="14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203-625-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233" w:type="dxa"/>
            <w:tcBorders>
              <w:top w:val="single" w:color="000000" w:sz="4" w:space="0"/>
              <w:bottom w:val="single" w:color="000000" w:sz="4" w:space="0"/>
            </w:tcBorders>
          </w:tcPr>
          <w:p w14:paraId="7C6A8ED7">
            <w:pPr>
              <w:pStyle w:val="9"/>
              <w:rPr>
                <w:rFonts w:ascii="Arial"/>
                <w:b/>
                <w:sz w:val="20"/>
              </w:rPr>
            </w:pPr>
          </w:p>
          <w:p w14:paraId="0C0A76BD">
            <w:pPr>
              <w:pStyle w:val="9"/>
              <w:spacing w:before="115"/>
              <w:rPr>
                <w:rFonts w:ascii="Arial"/>
                <w:b/>
                <w:sz w:val="20"/>
              </w:rPr>
            </w:pPr>
          </w:p>
          <w:p w14:paraId="71A66F13">
            <w:pPr>
              <w:pStyle w:val="9"/>
              <w:ind w:left="6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108-88-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71" w:type="dxa"/>
            <w:tcBorders>
              <w:top w:val="single" w:color="000000" w:sz="4" w:space="0"/>
              <w:bottom w:val="single" w:color="000000" w:sz="4" w:space="0"/>
            </w:tcBorders>
          </w:tcPr>
          <w:p w14:paraId="564C83F3">
            <w:pPr>
              <w:pStyle w:val="9"/>
              <w:rPr>
                <w:rFonts w:ascii="Arial"/>
                <w:b/>
                <w:sz w:val="20"/>
              </w:rPr>
            </w:pPr>
          </w:p>
          <w:p w14:paraId="00AE0D3B">
            <w:pPr>
              <w:pStyle w:val="9"/>
              <w:spacing w:before="115"/>
              <w:rPr>
                <w:rFonts w:ascii="Arial"/>
                <w:b/>
                <w:sz w:val="20"/>
              </w:rPr>
            </w:pPr>
          </w:p>
          <w:p w14:paraId="03434E1E">
            <w:pPr>
              <w:pStyle w:val="9"/>
              <w:ind w:left="82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≤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25</w:t>
            </w:r>
          </w:p>
        </w:tc>
        <w:tc>
          <w:tcPr>
            <w:tcW w:w="2833" w:type="dxa"/>
            <w:tcBorders>
              <w:top w:val="single" w:color="000000" w:sz="4" w:space="0"/>
              <w:bottom w:val="single" w:color="000000" w:sz="4" w:space="0"/>
            </w:tcBorders>
          </w:tcPr>
          <w:p w14:paraId="2B08BF01">
            <w:pPr>
              <w:pStyle w:val="9"/>
              <w:ind w:left="105" w:right="810"/>
              <w:rPr>
                <w:sz w:val="20"/>
              </w:rPr>
            </w:pPr>
            <w:r>
              <w:rPr>
                <w:sz w:val="20"/>
              </w:rPr>
              <w:t>Flam.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Liq.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H225 Asp.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Tox.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H304</w:t>
            </w:r>
          </w:p>
          <w:p w14:paraId="7C2D193C">
            <w:pPr>
              <w:pStyle w:val="9"/>
              <w:spacing w:before="6" w:line="232" w:lineRule="auto"/>
              <w:ind w:left="105" w:right="810"/>
              <w:rPr>
                <w:sz w:val="20"/>
              </w:rPr>
            </w:pPr>
            <w:r>
              <w:rPr>
                <w:sz w:val="20"/>
              </w:rPr>
              <w:t>Skin Irrit. 2, H315 STOT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H336 STOT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H373 Repr. 2, H361</w:t>
            </w:r>
          </w:p>
        </w:tc>
      </w:tr>
      <w:tr w14:paraId="0C574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971" w:type="dxa"/>
            <w:tcBorders>
              <w:top w:val="single" w:color="000000" w:sz="4" w:space="0"/>
              <w:bottom w:val="single" w:color="000000" w:sz="4" w:space="0"/>
            </w:tcBorders>
          </w:tcPr>
          <w:p w14:paraId="30CA7A27">
            <w:pPr>
              <w:pStyle w:val="9"/>
              <w:spacing w:before="227"/>
              <w:ind w:left="123"/>
              <w:rPr>
                <w:sz w:val="20"/>
              </w:rPr>
            </w:pPr>
            <w:r>
              <w:rPr>
                <w:sz w:val="20"/>
              </w:rPr>
              <w:t>Ethyl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Acetate</w:t>
            </w:r>
          </w:p>
        </w:tc>
        <w:tc>
          <w:tcPr>
            <w:tcW w:w="1543" w:type="dxa"/>
            <w:tcBorders>
              <w:top w:val="single" w:color="000000" w:sz="4" w:space="0"/>
              <w:bottom w:val="single" w:color="000000" w:sz="4" w:space="0"/>
            </w:tcBorders>
          </w:tcPr>
          <w:p w14:paraId="11C4ECE5">
            <w:pPr>
              <w:pStyle w:val="9"/>
              <w:spacing w:before="227"/>
              <w:ind w:left="14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205-500-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33" w:type="dxa"/>
            <w:tcBorders>
              <w:top w:val="single" w:color="000000" w:sz="4" w:space="0"/>
              <w:bottom w:val="single" w:color="000000" w:sz="4" w:space="0"/>
            </w:tcBorders>
          </w:tcPr>
          <w:p w14:paraId="45070B26">
            <w:pPr>
              <w:pStyle w:val="9"/>
              <w:spacing w:before="227"/>
              <w:ind w:left="6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141-78-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71" w:type="dxa"/>
            <w:tcBorders>
              <w:top w:val="single" w:color="000000" w:sz="4" w:space="0"/>
              <w:bottom w:val="single" w:color="000000" w:sz="4" w:space="0"/>
            </w:tcBorders>
          </w:tcPr>
          <w:p w14:paraId="0EA6EEE2">
            <w:pPr>
              <w:pStyle w:val="9"/>
              <w:spacing w:before="227"/>
              <w:ind w:left="82" w:right="4"/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≤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33" w:type="dxa"/>
            <w:tcBorders>
              <w:top w:val="single" w:color="000000" w:sz="4" w:space="0"/>
              <w:bottom w:val="single" w:color="000000" w:sz="4" w:space="0"/>
            </w:tcBorders>
          </w:tcPr>
          <w:p w14:paraId="276C0AC2">
            <w:pPr>
              <w:pStyle w:val="9"/>
              <w:spacing w:line="230" w:lineRule="exact"/>
              <w:ind w:left="105" w:right="810"/>
              <w:rPr>
                <w:sz w:val="20"/>
              </w:rPr>
            </w:pPr>
            <w:r>
              <w:rPr>
                <w:sz w:val="20"/>
              </w:rPr>
              <w:t>Flam.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Liq.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H225 Eye Irrit. 2, H319 STOT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H336</w:t>
            </w:r>
          </w:p>
        </w:tc>
      </w:tr>
    </w:tbl>
    <w:p w14:paraId="61BFB4C8">
      <w:pPr>
        <w:pStyle w:val="6"/>
        <w:spacing w:before="36"/>
        <w:ind w:left="568"/>
      </w:pPr>
      <w:r>
        <w:t>Full</w:t>
      </w:r>
      <w:r>
        <w:rPr>
          <w:spacing w:val="-7"/>
        </w:rPr>
        <w:t xml:space="preserve"> </w:t>
      </w:r>
      <w:r>
        <w:t>text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H-statements:</w:t>
      </w:r>
      <w:r>
        <w:rPr>
          <w:spacing w:val="-7"/>
        </w:rPr>
        <w:t xml:space="preserve"> </w:t>
      </w:r>
      <w:r>
        <w:t>see</w:t>
      </w:r>
      <w:r>
        <w:rPr>
          <w:spacing w:val="-8"/>
        </w:rPr>
        <w:t xml:space="preserve"> </w:t>
      </w:r>
      <w:r>
        <w:t>section</w:t>
      </w:r>
      <w:r>
        <w:rPr>
          <w:spacing w:val="-8"/>
        </w:rPr>
        <w:t xml:space="preserve"> </w:t>
      </w:r>
      <w:r>
        <w:rPr>
          <w:spacing w:val="-5"/>
        </w:rPr>
        <w:t>16.</w:t>
      </w:r>
    </w:p>
    <w:p w14:paraId="3E4539FE">
      <w:pPr>
        <w:pStyle w:val="6"/>
        <w:spacing w:after="0"/>
        <w:sectPr>
          <w:pgSz w:w="11920" w:h="16850"/>
          <w:pgMar w:top="2960" w:right="708" w:bottom="740" w:left="1275" w:header="1057" w:footer="543" w:gutter="0"/>
          <w:cols w:space="720" w:num="1"/>
        </w:sectPr>
      </w:pPr>
    </w:p>
    <w:p w14:paraId="4D298DD2">
      <w:pPr>
        <w:pStyle w:val="6"/>
        <w:spacing w:before="1"/>
        <w:rPr>
          <w:sz w:val="5"/>
        </w:rPr>
      </w:pPr>
    </w:p>
    <w:tbl>
      <w:tblPr>
        <w:tblStyle w:val="5"/>
        <w:tblW w:w="0" w:type="auto"/>
        <w:tblInd w:w="1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3430"/>
        <w:gridCol w:w="3353"/>
        <w:gridCol w:w="1382"/>
      </w:tblGrid>
      <w:tr w14:paraId="1F57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395" w:type="dxa"/>
          </w:tcPr>
          <w:p w14:paraId="7ACF375A">
            <w:pPr>
              <w:pStyle w:val="9"/>
              <w:spacing w:before="1"/>
              <w:ind w:left="28" w:right="189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Prepared </w:t>
            </w: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</w:tcPr>
          <w:p w14:paraId="09409600">
            <w:pPr>
              <w:pStyle w:val="9"/>
              <w:spacing w:line="201" w:lineRule="exact"/>
              <w:ind w:left="193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  <w:p w14:paraId="78EA107F">
            <w:pPr>
              <w:pStyle w:val="9"/>
              <w:spacing w:before="4"/>
              <w:ind w:left="193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3" w:type="dxa"/>
          </w:tcPr>
          <w:p w14:paraId="3822DEB9">
            <w:pPr>
              <w:pStyle w:val="9"/>
              <w:spacing w:before="1"/>
              <w:ind w:left="2011" w:right="214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Date SDS No</w:t>
            </w:r>
          </w:p>
        </w:tc>
        <w:tc>
          <w:tcPr>
            <w:tcW w:w="1382" w:type="dxa"/>
          </w:tcPr>
          <w:p w14:paraId="0E7896E2">
            <w:pPr>
              <w:pStyle w:val="9"/>
              <w:spacing w:line="201" w:lineRule="exact"/>
              <w:ind w:left="218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  <w:p w14:paraId="51F6E2B0">
            <w:pPr>
              <w:pStyle w:val="9"/>
              <w:spacing w:before="4"/>
              <w:ind w:left="218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  <w:tr w14:paraId="67AD2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395" w:type="dxa"/>
            <w:shd w:val="clear" w:color="auto" w:fill="000000"/>
          </w:tcPr>
          <w:p w14:paraId="4E59F9A6">
            <w:pPr>
              <w:pStyle w:val="9"/>
              <w:spacing w:before="46"/>
              <w:ind w:left="28" w:right="-29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z w:val="23"/>
              </w:rPr>
              <w:t>4-</w:t>
            </w:r>
            <w:r>
              <w:rPr>
                <w:rFonts w:ascii="Arial"/>
                <w:b/>
                <w:color w:val="FFFFFF"/>
                <w:spacing w:val="-1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sz w:val="23"/>
              </w:rPr>
              <w:t>FIRST</w:t>
            </w:r>
            <w:r>
              <w:rPr>
                <w:rFonts w:ascii="Arial"/>
                <w:b/>
                <w:color w:val="FFFFFF"/>
                <w:spacing w:val="-2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sz w:val="23"/>
              </w:rPr>
              <w:t>AID</w:t>
            </w:r>
          </w:p>
        </w:tc>
        <w:tc>
          <w:tcPr>
            <w:tcW w:w="3430" w:type="dxa"/>
            <w:shd w:val="clear" w:color="auto" w:fill="000000"/>
          </w:tcPr>
          <w:p w14:paraId="1B463212">
            <w:pPr>
              <w:pStyle w:val="9"/>
              <w:spacing w:before="46"/>
              <w:ind w:left="9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sz w:val="23"/>
              </w:rPr>
              <w:t>MEASURES</w:t>
            </w:r>
          </w:p>
        </w:tc>
        <w:tc>
          <w:tcPr>
            <w:tcW w:w="3353" w:type="dxa"/>
            <w:shd w:val="clear" w:color="auto" w:fill="000000"/>
          </w:tcPr>
          <w:p w14:paraId="28EF32C6"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382" w:type="dxa"/>
            <w:shd w:val="clear" w:color="auto" w:fill="000000"/>
          </w:tcPr>
          <w:p w14:paraId="037315E6">
            <w:pPr>
              <w:pStyle w:val="9"/>
              <w:rPr>
                <w:rFonts w:ascii="Times New Roman"/>
                <w:sz w:val="20"/>
              </w:rPr>
            </w:pPr>
          </w:p>
        </w:tc>
      </w:tr>
    </w:tbl>
    <w:p w14:paraId="777BE76B">
      <w:pPr>
        <w:pStyle w:val="3"/>
        <w:spacing w:before="184" w:line="278" w:lineRule="auto"/>
        <w:ind w:left="568" w:right="6066" w:hanging="428"/>
      </w:pPr>
      <w:r>
        <w:t>4.1-</w:t>
      </w:r>
      <w:r>
        <w:rPr>
          <w:spacing w:val="-7"/>
        </w:rPr>
        <w:t xml:space="preserve"> </w:t>
      </w:r>
      <w:r>
        <w:t>Description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aid</w:t>
      </w:r>
      <w:r>
        <w:rPr>
          <w:spacing w:val="-7"/>
        </w:rPr>
        <w:t xml:space="preserve"> </w:t>
      </w:r>
      <w:r>
        <w:t xml:space="preserve">measures </w:t>
      </w:r>
      <w:r>
        <w:rPr>
          <w:spacing w:val="-2"/>
        </w:rPr>
        <w:t>General</w:t>
      </w:r>
    </w:p>
    <w:p w14:paraId="61CDE755">
      <w:pPr>
        <w:pStyle w:val="6"/>
        <w:spacing w:line="224" w:lineRule="exact"/>
        <w:ind w:left="568"/>
      </w:pPr>
      <w:r>
        <w:t>Call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POISON</w:t>
      </w:r>
      <w:r>
        <w:rPr>
          <w:spacing w:val="-4"/>
        </w:rPr>
        <w:t xml:space="preserve"> </w:t>
      </w:r>
      <w:r>
        <w:t>CENTER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doctor/physician</w:t>
      </w:r>
      <w:r>
        <w:rPr>
          <w:spacing w:val="-6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feel</w:t>
      </w:r>
      <w:r>
        <w:rPr>
          <w:spacing w:val="-6"/>
        </w:rPr>
        <w:t xml:space="preserve"> </w:t>
      </w:r>
      <w:r>
        <w:rPr>
          <w:spacing w:val="-2"/>
        </w:rPr>
        <w:t>unwell.</w:t>
      </w:r>
    </w:p>
    <w:p w14:paraId="75CCBE7D">
      <w:pPr>
        <w:pStyle w:val="3"/>
        <w:spacing w:before="175"/>
        <w:ind w:left="568"/>
      </w:pPr>
      <w:r>
        <w:t>Skin</w:t>
      </w:r>
      <w:r>
        <w:rPr>
          <w:spacing w:val="-4"/>
        </w:rPr>
        <w:t xml:space="preserve"> </w:t>
      </w:r>
      <w:r>
        <w:rPr>
          <w:spacing w:val="-2"/>
        </w:rPr>
        <w:t>contact</w:t>
      </w:r>
    </w:p>
    <w:p w14:paraId="672CD3A9">
      <w:pPr>
        <w:pStyle w:val="6"/>
        <w:spacing w:before="35"/>
        <w:ind w:left="568" w:right="453"/>
      </w:pPr>
      <w:r>
        <w:t>Contact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moderate</w:t>
      </w:r>
      <w:r>
        <w:rPr>
          <w:spacing w:val="-5"/>
        </w:rPr>
        <w:t xml:space="preserve"> </w:t>
      </w:r>
      <w:r>
        <w:t>skin</w:t>
      </w:r>
      <w:r>
        <w:rPr>
          <w:spacing w:val="-3"/>
        </w:rPr>
        <w:t xml:space="preserve"> </w:t>
      </w:r>
      <w:r>
        <w:t>irritation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use.</w:t>
      </w:r>
      <w:r>
        <w:rPr>
          <w:spacing w:val="-3"/>
        </w:rPr>
        <w:t xml:space="preserve"> </w:t>
      </w:r>
      <w:r>
        <w:t>Avoid</w:t>
      </w:r>
      <w:r>
        <w:rPr>
          <w:spacing w:val="-3"/>
        </w:rPr>
        <w:t xml:space="preserve"> </w:t>
      </w:r>
      <w:r>
        <w:t>prolonged</w:t>
      </w:r>
      <w:r>
        <w:rPr>
          <w:spacing w:val="-3"/>
        </w:rPr>
        <w:t xml:space="preserve"> </w:t>
      </w:r>
      <w:r>
        <w:t>exposure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skin products. Wash the irritant area with plenty of soap and water. If skin irritation occurs: Get medical advice/attention. Take off contaminated clothing and wash before reuse.</w:t>
      </w:r>
    </w:p>
    <w:p w14:paraId="21B8F5A2">
      <w:pPr>
        <w:pStyle w:val="3"/>
        <w:spacing w:before="174"/>
        <w:ind w:left="568"/>
      </w:pPr>
      <w:r>
        <w:t>Eye</w:t>
      </w:r>
      <w:r>
        <w:rPr>
          <w:spacing w:val="-6"/>
        </w:rPr>
        <w:t xml:space="preserve"> </w:t>
      </w:r>
      <w:r>
        <w:rPr>
          <w:spacing w:val="-2"/>
        </w:rPr>
        <w:t>contact</w:t>
      </w:r>
    </w:p>
    <w:p w14:paraId="058475E5">
      <w:pPr>
        <w:pStyle w:val="6"/>
        <w:spacing w:before="34"/>
        <w:ind w:left="568" w:right="123"/>
      </w:pPr>
      <w:r>
        <w:t>Contact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severe</w:t>
      </w:r>
      <w:r>
        <w:rPr>
          <w:spacing w:val="-1"/>
        </w:rPr>
        <w:t xml:space="preserve"> </w:t>
      </w:r>
      <w:r>
        <w:t>eye</w:t>
      </w:r>
      <w:r>
        <w:rPr>
          <w:spacing w:val="-3"/>
        </w:rPr>
        <w:t xml:space="preserve"> </w:t>
      </w:r>
      <w:r>
        <w:t>irritation.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liquid,</w:t>
      </w:r>
      <w:r>
        <w:rPr>
          <w:spacing w:val="-3"/>
        </w:rPr>
        <w:t xml:space="preserve"> </w:t>
      </w:r>
      <w:r>
        <w:t>rinse</w:t>
      </w:r>
      <w:r>
        <w:rPr>
          <w:spacing w:val="-3"/>
        </w:rPr>
        <w:t xml:space="preserve"> </w:t>
      </w:r>
      <w:r>
        <w:t>affected</w:t>
      </w:r>
      <w:r>
        <w:rPr>
          <w:spacing w:val="-3"/>
        </w:rPr>
        <w:t xml:space="preserve"> </w:t>
      </w:r>
      <w:r>
        <w:t>eye with clean water for at least 15 minutes. If irritation occurs: Get medical advice/attention.</w:t>
      </w:r>
    </w:p>
    <w:p w14:paraId="1F68E813">
      <w:pPr>
        <w:pStyle w:val="3"/>
        <w:spacing w:before="176"/>
        <w:ind w:left="568"/>
      </w:pPr>
      <w:r>
        <w:rPr>
          <w:spacing w:val="-2"/>
        </w:rPr>
        <w:t>Inhalation</w:t>
      </w:r>
    </w:p>
    <w:p w14:paraId="1C08B131">
      <w:pPr>
        <w:pStyle w:val="6"/>
        <w:spacing w:before="32"/>
        <w:ind w:left="568" w:right="453"/>
      </w:pPr>
      <w:r>
        <w:t>In</w:t>
      </w:r>
      <w:r>
        <w:rPr>
          <w:spacing w:val="-1"/>
        </w:rPr>
        <w:t xml:space="preserve"> </w:t>
      </w:r>
      <w:r>
        <w:t>case of inhalation, no</w:t>
      </w:r>
      <w:r>
        <w:rPr>
          <w:spacing w:val="-1"/>
        </w:rPr>
        <w:t xml:space="preserve"> </w:t>
      </w:r>
      <w:r>
        <w:t>significant effect is observed. As a</w:t>
      </w:r>
      <w:r>
        <w:rPr>
          <w:spacing w:val="-1"/>
        </w:rPr>
        <w:t xml:space="preserve"> </w:t>
      </w:r>
      <w:r>
        <w:t>precaution, remove the victim to</w:t>
      </w:r>
      <w:r>
        <w:rPr>
          <w:spacing w:val="-1"/>
        </w:rPr>
        <w:t xml:space="preserve"> </w:t>
      </w:r>
      <w:r>
        <w:t>fresh air and</w:t>
      </w:r>
      <w:r>
        <w:rPr>
          <w:spacing w:val="-2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comfortable</w:t>
      </w:r>
      <w:r>
        <w:rPr>
          <w:spacing w:val="-2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easy</w:t>
      </w:r>
      <w:r>
        <w:rPr>
          <w:spacing w:val="-3"/>
        </w:rPr>
        <w:t xml:space="preserve"> </w:t>
      </w:r>
      <w:r>
        <w:t>breathing.</w:t>
      </w:r>
      <w:r>
        <w:rPr>
          <w:spacing w:val="-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irritation</w:t>
      </w:r>
      <w:r>
        <w:rPr>
          <w:spacing w:val="-5"/>
        </w:rPr>
        <w:t xml:space="preserve"> </w:t>
      </w:r>
      <w:r>
        <w:t>persists,</w:t>
      </w:r>
      <w:r>
        <w:rPr>
          <w:spacing w:val="-4"/>
        </w:rPr>
        <w:t xml:space="preserve"> </w:t>
      </w:r>
      <w:r>
        <w:t>seek</w:t>
      </w:r>
      <w:r>
        <w:rPr>
          <w:spacing w:val="-3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attention.</w:t>
      </w:r>
    </w:p>
    <w:p w14:paraId="016DD7C2">
      <w:pPr>
        <w:pStyle w:val="3"/>
        <w:spacing w:before="176"/>
        <w:ind w:left="568"/>
      </w:pPr>
      <w:r>
        <w:rPr>
          <w:spacing w:val="-2"/>
        </w:rPr>
        <w:t>Ingestion</w:t>
      </w:r>
    </w:p>
    <w:p w14:paraId="7C949ED6">
      <w:pPr>
        <w:pStyle w:val="6"/>
        <w:spacing w:before="34"/>
        <w:ind w:left="568"/>
      </w:pPr>
      <w:r>
        <w:t>Under</w:t>
      </w:r>
      <w:r>
        <w:rPr>
          <w:spacing w:val="-7"/>
        </w:rPr>
        <w:t xml:space="preserve"> </w:t>
      </w:r>
      <w:r>
        <w:t>normal</w:t>
      </w:r>
      <w:r>
        <w:rPr>
          <w:spacing w:val="-8"/>
        </w:rPr>
        <w:t xml:space="preserve"> </w:t>
      </w:r>
      <w:r>
        <w:t>circumstances</w:t>
      </w:r>
      <w:r>
        <w:rPr>
          <w:spacing w:val="-7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chance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coming</w:t>
      </w:r>
      <w:r>
        <w:rPr>
          <w:spacing w:val="-7"/>
        </w:rPr>
        <w:t xml:space="preserve"> </w:t>
      </w:r>
      <w:r>
        <w:t>in.</w:t>
      </w:r>
      <w:r>
        <w:rPr>
          <w:spacing w:val="-5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significant</w:t>
      </w:r>
      <w:r>
        <w:rPr>
          <w:spacing w:val="-7"/>
        </w:rPr>
        <w:t xml:space="preserve"> </w:t>
      </w:r>
      <w:r>
        <w:rPr>
          <w:spacing w:val="-2"/>
        </w:rPr>
        <w:t>irritation.</w:t>
      </w:r>
    </w:p>
    <w:p w14:paraId="63FA8D2B">
      <w:pPr>
        <w:pStyle w:val="6"/>
        <w:spacing w:before="1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116205</wp:posOffset>
                </wp:positionV>
                <wp:extent cx="6068695" cy="210820"/>
                <wp:effectExtent l="0" t="0" r="0" b="0"/>
                <wp:wrapTopAndBottom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495193EF">
                            <w:pPr>
                              <w:spacing w:before="36"/>
                              <w:ind w:left="2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5-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FIRE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FIGHTING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MEASURES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6" o:spt="202" type="#_x0000_t202" style="position:absolute;left:0pt;margin-left:69.4pt;margin-top:9.15pt;height:16.6pt;width:477.85pt;mso-position-horizontal-relative:page;mso-wrap-distance-bottom:0pt;mso-wrap-distance-top:0pt;z-index:-251645952;mso-width-relative:page;mso-height-relative:page;" fillcolor="#000000" filled="t" stroked="f" coordsize="21600,21600" o:gfxdata="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j7LtN2gAAAAoBAAAPAAAAAAAAAAEAIAAAACIA&#10;AABkcnMvZG93bnJldi54bWxQSwECFAAUAAAACACHTuJA3YVgM84BAACqAwAADgAAAAAAAAABACAA&#10;AAApAQAAZHJzL2Uyb0RvYy54bWxQSwUGAAAAAAYABgBZAQAAa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95193EF">
                      <w:pPr>
                        <w:spacing w:before="36"/>
                        <w:ind w:left="2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5-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FIRE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FIGHTING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MEASURES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56EDD9E">
      <w:pPr>
        <w:pStyle w:val="3"/>
        <w:spacing w:before="164"/>
      </w:pPr>
      <w:r>
        <w:t>5.1-</w:t>
      </w:r>
      <w:r>
        <w:rPr>
          <w:spacing w:val="-8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14:paraId="766673CC">
      <w:pPr>
        <w:pStyle w:val="6"/>
        <w:spacing w:before="20"/>
        <w:ind w:left="568"/>
      </w:pPr>
      <w:r>
        <w:t>The</w:t>
      </w:r>
      <w:r>
        <w:rPr>
          <w:spacing w:val="-8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classified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flammable.</w:t>
      </w:r>
      <w:r>
        <w:rPr>
          <w:spacing w:val="-6"/>
        </w:rPr>
        <w:t xml:space="preserve"> </w:t>
      </w:r>
      <w:r>
        <w:t>Flash</w:t>
      </w:r>
      <w:r>
        <w:rPr>
          <w:spacing w:val="-6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≤</w:t>
      </w:r>
      <w:r>
        <w:rPr>
          <w:spacing w:val="-6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rPr>
          <w:spacing w:val="-5"/>
        </w:rPr>
        <w:t>ºC</w:t>
      </w:r>
    </w:p>
    <w:p w14:paraId="39906E09">
      <w:pPr>
        <w:pStyle w:val="3"/>
        <w:spacing w:before="156"/>
      </w:pPr>
      <w:r>
        <w:t>5.2-</w:t>
      </w:r>
      <w:r>
        <w:rPr>
          <w:spacing w:val="-10"/>
        </w:rPr>
        <w:t xml:space="preserve"> </w:t>
      </w:r>
      <w:r>
        <w:t>Suitable</w:t>
      </w:r>
      <w:r>
        <w:rPr>
          <w:spacing w:val="-9"/>
        </w:rPr>
        <w:t xml:space="preserve"> </w:t>
      </w:r>
      <w:r>
        <w:t>Extinguishing</w:t>
      </w:r>
      <w:r>
        <w:rPr>
          <w:spacing w:val="-9"/>
        </w:rPr>
        <w:t xml:space="preserve"> </w:t>
      </w:r>
      <w:r>
        <w:rPr>
          <w:spacing w:val="-4"/>
        </w:rPr>
        <w:t>Media</w:t>
      </w:r>
    </w:p>
    <w:p w14:paraId="291E2DD6">
      <w:pPr>
        <w:pStyle w:val="6"/>
        <w:spacing w:before="22"/>
        <w:ind w:left="568" w:right="453"/>
      </w:pPr>
      <w:r>
        <w:t>Use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spray,</w:t>
      </w:r>
      <w:r>
        <w:rPr>
          <w:spacing w:val="-2"/>
        </w:rPr>
        <w:t xml:space="preserve"> </w:t>
      </w:r>
      <w:r>
        <w:t>alcohol-resistant</w:t>
      </w:r>
      <w:r>
        <w:rPr>
          <w:spacing w:val="-4"/>
        </w:rPr>
        <w:t xml:space="preserve"> </w:t>
      </w:r>
      <w:r>
        <w:t>foam,</w:t>
      </w:r>
      <w:r>
        <w:rPr>
          <w:spacing w:val="-2"/>
        </w:rPr>
        <w:t xml:space="preserve"> </w:t>
      </w:r>
      <w:r>
        <w:t>dry</w:t>
      </w:r>
      <w:r>
        <w:rPr>
          <w:spacing w:val="-2"/>
        </w:rPr>
        <w:t xml:space="preserve"> </w:t>
      </w:r>
      <w:r>
        <w:t>chemical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carbon</w:t>
      </w:r>
      <w:r>
        <w:rPr>
          <w:spacing w:val="-2"/>
        </w:rPr>
        <w:t xml:space="preserve"> </w:t>
      </w:r>
      <w:r>
        <w:t>dioxide.</w:t>
      </w:r>
      <w:r>
        <w:rPr>
          <w:spacing w:val="-2"/>
        </w:rPr>
        <w:t xml:space="preserve"> </w:t>
      </w:r>
      <w:r>
        <w:t>Never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2"/>
        </w:rPr>
        <w:t>extinguish.</w:t>
      </w:r>
    </w:p>
    <w:p w14:paraId="3581C4B4">
      <w:pPr>
        <w:pStyle w:val="3"/>
        <w:spacing w:before="157"/>
      </w:pPr>
      <w:r>
        <w:t>5.3-</w:t>
      </w:r>
      <w:r>
        <w:rPr>
          <w:spacing w:val="-6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arising</w:t>
      </w:r>
      <w:r>
        <w:rPr>
          <w:spacing w:val="-5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mixture</w:t>
      </w:r>
    </w:p>
    <w:p w14:paraId="05D42B12">
      <w:pPr>
        <w:pStyle w:val="6"/>
        <w:spacing w:before="41"/>
        <w:ind w:left="568"/>
      </w:pP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4167BE81">
      <w:pPr>
        <w:pStyle w:val="3"/>
      </w:pPr>
      <w:r>
        <w:t>5.1-</w:t>
      </w:r>
      <w:r>
        <w:rPr>
          <w:spacing w:val="-6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arising</w:t>
      </w:r>
      <w:r>
        <w:rPr>
          <w:spacing w:val="-5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mixture</w:t>
      </w:r>
    </w:p>
    <w:p w14:paraId="3D91C8E2">
      <w:pPr>
        <w:pStyle w:val="6"/>
        <w:spacing w:before="39"/>
        <w:ind w:left="568"/>
      </w:pPr>
      <w:r>
        <w:t>Wear</w:t>
      </w:r>
      <w:r>
        <w:rPr>
          <w:spacing w:val="-9"/>
        </w:rPr>
        <w:t xml:space="preserve"> </w:t>
      </w:r>
      <w:r>
        <w:t>full</w:t>
      </w:r>
      <w:r>
        <w:rPr>
          <w:spacing w:val="-11"/>
        </w:rPr>
        <w:t xml:space="preserve"> </w:t>
      </w:r>
      <w:r>
        <w:t>protective</w:t>
      </w:r>
      <w:r>
        <w:rPr>
          <w:spacing w:val="-9"/>
        </w:rPr>
        <w:t xml:space="preserve"> </w:t>
      </w:r>
      <w:r>
        <w:t>clothing</w:t>
      </w:r>
      <w:r>
        <w:rPr>
          <w:spacing w:val="-10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self-contained</w:t>
      </w:r>
      <w:r>
        <w:rPr>
          <w:spacing w:val="-10"/>
        </w:rPr>
        <w:t xml:space="preserve"> </w:t>
      </w:r>
      <w:r>
        <w:t>breathing</w:t>
      </w:r>
      <w:r>
        <w:rPr>
          <w:spacing w:val="-9"/>
        </w:rPr>
        <w:t xml:space="preserve"> </w:t>
      </w:r>
      <w:r>
        <w:t>apparatus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firefighting</w:t>
      </w:r>
      <w:r>
        <w:rPr>
          <w:spacing w:val="-9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rPr>
          <w:spacing w:val="-2"/>
        </w:rPr>
        <w:t>necessary.</w:t>
      </w:r>
    </w:p>
    <w:p w14:paraId="749BC25C">
      <w:pPr>
        <w:pStyle w:val="3"/>
        <w:spacing w:before="159"/>
      </w:pPr>
      <w:r>
        <w:t>5.2-</w:t>
      </w:r>
      <w:r>
        <w:rPr>
          <w:spacing w:val="-7"/>
        </w:rPr>
        <w:t xml:space="preserve"> </w:t>
      </w:r>
      <w:r>
        <w:t>Special</w:t>
      </w:r>
      <w:r>
        <w:rPr>
          <w:spacing w:val="-8"/>
        </w:rPr>
        <w:t xml:space="preserve"> </w:t>
      </w:r>
      <w:r>
        <w:rPr>
          <w:spacing w:val="-2"/>
        </w:rPr>
        <w:t>methods</w:t>
      </w:r>
    </w:p>
    <w:p w14:paraId="2DC42ED0">
      <w:pPr>
        <w:pStyle w:val="6"/>
        <w:spacing w:before="19"/>
        <w:ind w:left="568" w:right="432" w:hanging="3"/>
      </w:pPr>
      <w:r>
        <w:t>Use</w:t>
      </w:r>
      <w:r>
        <w:rPr>
          <w:spacing w:val="-4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outdoors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well-ventilated</w:t>
      </w:r>
      <w:r>
        <w:rPr>
          <w:spacing w:val="-5"/>
        </w:rPr>
        <w:t xml:space="preserve"> </w:t>
      </w:r>
      <w:r>
        <w:t>area.</w:t>
      </w:r>
      <w:r>
        <w:rPr>
          <w:spacing w:val="-2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away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heat/sparks/flames/hot</w:t>
      </w:r>
      <w:r>
        <w:rPr>
          <w:spacing w:val="-4"/>
        </w:rPr>
        <w:t xml:space="preserve"> </w:t>
      </w:r>
      <w:r>
        <w:t>surfaces. -</w:t>
      </w:r>
      <w:r>
        <w:rPr>
          <w:spacing w:val="-3"/>
        </w:rPr>
        <w:t xml:space="preserve"> </w:t>
      </w:r>
      <w:r>
        <w:t>No smoking. Use only non-sparking tools. Take precautionary measures against static discharge. Use explosion-proof electrical/ventilation/flammable/material.</w:t>
      </w:r>
    </w:p>
    <w:p w14:paraId="191E69E9">
      <w:pPr>
        <w:pStyle w:val="6"/>
        <w:spacing w:before="9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116205</wp:posOffset>
                </wp:positionV>
                <wp:extent cx="6068695" cy="210820"/>
                <wp:effectExtent l="0" t="0" r="0" b="0"/>
                <wp:wrapTopAndBottom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0E68F370">
                            <w:pPr>
                              <w:spacing w:before="36"/>
                              <w:ind w:left="2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6-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ACCIDENTAL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RELEASE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MEASURES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6" o:spt="202" type="#_x0000_t202" style="position:absolute;left:0pt;margin-left:69.4pt;margin-top:9.15pt;height:16.6pt;width:477.85pt;mso-position-horizontal-relative:page;mso-wrap-distance-bottom:0pt;mso-wrap-distance-top:0pt;z-index:-251644928;mso-width-relative:page;mso-height-relative:page;" fillcolor="#000000" filled="t" stroked="f" coordsize="21600,21600" o:gfxdata="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j7LtN2gAAAAoBAAAPAAAAAAAAAAEAIAAAACIA&#10;AABkcnMvZG93bnJldi54bWxQSwECFAAUAAAACACHTuJA/gLf1c4BAACqAwAADgAAAAAAAAABACAA&#10;AAApAQAAZHJzL2Uyb0RvYy54bWxQSwUGAAAAAAYABgBZAQAAa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E68F370">
                      <w:pPr>
                        <w:spacing w:before="36"/>
                        <w:ind w:left="2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6-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ACCIDENTAL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RELEASE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MEASURES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927C909">
      <w:pPr>
        <w:pStyle w:val="3"/>
        <w:spacing w:before="169"/>
      </w:pPr>
      <w:r>
        <w:t>6.1-</w:t>
      </w:r>
      <w:r>
        <w:rPr>
          <w:spacing w:val="-10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precautions,</w:t>
      </w:r>
      <w:r>
        <w:rPr>
          <w:spacing w:val="-10"/>
        </w:rPr>
        <w:t xml:space="preserve"> </w:t>
      </w:r>
      <w:r>
        <w:t>protective</w:t>
      </w:r>
      <w:r>
        <w:rPr>
          <w:spacing w:val="-10"/>
        </w:rPr>
        <w:t xml:space="preserve"> </w:t>
      </w:r>
      <w:r>
        <w:t>equipment,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emergency</w:t>
      </w:r>
      <w:r>
        <w:rPr>
          <w:spacing w:val="-11"/>
        </w:rPr>
        <w:t xml:space="preserve"> </w:t>
      </w:r>
      <w:r>
        <w:rPr>
          <w:spacing w:val="-2"/>
        </w:rPr>
        <w:t>procedures</w:t>
      </w:r>
    </w:p>
    <w:p w14:paraId="033CFAE7">
      <w:pPr>
        <w:pStyle w:val="6"/>
        <w:spacing w:before="17"/>
        <w:ind w:left="568" w:right="453" w:hanging="3"/>
      </w:pPr>
      <w:r>
        <w:t>Avoid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eyes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skin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product.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protective</w:t>
      </w:r>
      <w:r>
        <w:rPr>
          <w:spacing w:val="-3"/>
        </w:rPr>
        <w:t xml:space="preserve"> </w:t>
      </w:r>
      <w:r>
        <w:t>equipment.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of good ventilation. In case of insufficient ventilation wear suitable respiratory equipment.</w:t>
      </w:r>
    </w:p>
    <w:p w14:paraId="2BCC6912">
      <w:pPr>
        <w:pStyle w:val="3"/>
      </w:pPr>
      <w:r>
        <w:t>6.2-</w:t>
      </w:r>
      <w:r>
        <w:rPr>
          <w:spacing w:val="-11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rPr>
          <w:spacing w:val="-2"/>
        </w:rPr>
        <w:t>precautions</w:t>
      </w:r>
    </w:p>
    <w:p w14:paraId="52D17EDB">
      <w:pPr>
        <w:pStyle w:val="6"/>
        <w:spacing w:before="20"/>
        <w:ind w:left="568" w:right="453" w:hanging="3"/>
      </w:pPr>
      <w:r>
        <w:t>Collect contaminated/extinguishing water. Place spilled material in a container to dispose of non- combustible absorbent materials such as sand, earth, vermiculite, and diatomaceous earth in 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regulations.</w:t>
      </w:r>
      <w:r>
        <w:rPr>
          <w:spacing w:val="-4"/>
        </w:rPr>
        <w:t xml:space="preserve"> </w:t>
      </w:r>
      <w:r>
        <w:t>(see</w:t>
      </w:r>
      <w:r>
        <w:rPr>
          <w:spacing w:val="-5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13).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interfere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water,</w:t>
      </w:r>
      <w:r>
        <w:rPr>
          <w:spacing w:val="-4"/>
        </w:rPr>
        <w:t xml:space="preserve"> </w:t>
      </w:r>
      <w:r>
        <w:t>soil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sewage.</w:t>
      </w:r>
    </w:p>
    <w:p w14:paraId="10D7BCAB">
      <w:pPr>
        <w:pStyle w:val="6"/>
        <w:spacing w:after="0"/>
        <w:sectPr>
          <w:pgSz w:w="11920" w:h="16850"/>
          <w:pgMar w:top="2960" w:right="708" w:bottom="740" w:left="1275" w:header="1057" w:footer="543" w:gutter="0"/>
          <w:cols w:space="720" w:num="1"/>
        </w:sectPr>
      </w:pPr>
    </w:p>
    <w:p w14:paraId="429255A0">
      <w:pPr>
        <w:pStyle w:val="6"/>
        <w:spacing w:before="8"/>
        <w:rPr>
          <w:sz w:val="3"/>
        </w:rPr>
      </w:pPr>
    </w:p>
    <w:tbl>
      <w:tblPr>
        <w:tblStyle w:val="5"/>
        <w:tblW w:w="0" w:type="auto"/>
        <w:tblInd w:w="1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3430"/>
        <w:gridCol w:w="3353"/>
        <w:gridCol w:w="1382"/>
      </w:tblGrid>
      <w:tr w14:paraId="3F7D3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409" w:type="dxa"/>
          </w:tcPr>
          <w:p w14:paraId="08165E5E">
            <w:pPr>
              <w:pStyle w:val="9"/>
              <w:spacing w:line="190" w:lineRule="exact"/>
              <w:ind w:left="43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3430" w:type="dxa"/>
          </w:tcPr>
          <w:p w14:paraId="3FA361A6">
            <w:pPr>
              <w:pStyle w:val="9"/>
              <w:spacing w:line="190" w:lineRule="exact"/>
              <w:ind w:left="194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3353" w:type="dxa"/>
          </w:tcPr>
          <w:p w14:paraId="1E3B721C">
            <w:pPr>
              <w:pStyle w:val="9"/>
              <w:spacing w:line="190" w:lineRule="exact"/>
              <w:ind w:left="2012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82" w:type="dxa"/>
          </w:tcPr>
          <w:p w14:paraId="34EB0437">
            <w:pPr>
              <w:pStyle w:val="9"/>
              <w:spacing w:line="190" w:lineRule="exact"/>
              <w:ind w:left="219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7C29A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409" w:type="dxa"/>
            <w:tcBorders>
              <w:bottom w:val="single" w:color="000000" w:sz="4" w:space="0"/>
            </w:tcBorders>
          </w:tcPr>
          <w:p w14:paraId="32CC98B0">
            <w:pPr>
              <w:pStyle w:val="9"/>
              <w:spacing w:before="2"/>
              <w:ind w:left="43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  <w:tcBorders>
              <w:bottom w:val="single" w:color="000000" w:sz="4" w:space="0"/>
            </w:tcBorders>
          </w:tcPr>
          <w:p w14:paraId="7B60F7ED">
            <w:pPr>
              <w:pStyle w:val="9"/>
              <w:spacing w:before="2"/>
              <w:ind w:left="194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3" w:type="dxa"/>
            <w:tcBorders>
              <w:bottom w:val="single" w:color="000000" w:sz="4" w:space="0"/>
            </w:tcBorders>
          </w:tcPr>
          <w:p w14:paraId="408CD210">
            <w:pPr>
              <w:pStyle w:val="9"/>
              <w:spacing w:before="2"/>
              <w:ind w:left="2012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82" w:type="dxa"/>
            <w:tcBorders>
              <w:bottom w:val="single" w:color="000000" w:sz="4" w:space="0"/>
            </w:tcBorders>
          </w:tcPr>
          <w:p w14:paraId="00297E84">
            <w:pPr>
              <w:pStyle w:val="9"/>
              <w:spacing w:before="2"/>
              <w:ind w:left="219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</w:tbl>
    <w:p w14:paraId="523C9494">
      <w:pPr>
        <w:pStyle w:val="3"/>
        <w:spacing w:before="0"/>
      </w:pPr>
      <w:r>
        <w:t>6.3-</w:t>
      </w:r>
      <w:r>
        <w:rPr>
          <w:spacing w:val="-7"/>
        </w:rPr>
        <w:t xml:space="preserve"> </w:t>
      </w:r>
      <w:r>
        <w:t>Methods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materials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containment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cleaning</w:t>
      </w:r>
      <w:r>
        <w:rPr>
          <w:spacing w:val="-7"/>
        </w:rPr>
        <w:t xml:space="preserve"> </w:t>
      </w:r>
      <w:r>
        <w:rPr>
          <w:spacing w:val="-5"/>
        </w:rPr>
        <w:t>up</w:t>
      </w:r>
    </w:p>
    <w:p w14:paraId="35CABF92">
      <w:pPr>
        <w:pStyle w:val="6"/>
        <w:spacing w:before="20"/>
        <w:ind w:left="566"/>
      </w:pPr>
      <w:r>
        <w:t>This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dangerous</w:t>
      </w:r>
      <w:r>
        <w:rPr>
          <w:spacing w:val="-6"/>
        </w:rPr>
        <w:t xml:space="preserve"> </w:t>
      </w:r>
      <w:r>
        <w:t>waste.</w:t>
      </w:r>
      <w:r>
        <w:rPr>
          <w:spacing w:val="-5"/>
        </w:rPr>
        <w:t xml:space="preserve"> </w:t>
      </w:r>
      <w:r>
        <w:t>Collect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packaging</w:t>
      </w:r>
      <w:r>
        <w:rPr>
          <w:spacing w:val="-7"/>
        </w:rPr>
        <w:t xml:space="preserve"> </w:t>
      </w:r>
      <w:r>
        <w:t>back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recycling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-2"/>
        </w:rPr>
        <w:t>disposal.</w:t>
      </w:r>
    </w:p>
    <w:p w14:paraId="10D76E83">
      <w:pPr>
        <w:pStyle w:val="3"/>
      </w:pPr>
      <w:r>
        <w:t>6.4-</w:t>
      </w:r>
      <w:r>
        <w:rPr>
          <w:spacing w:val="-8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rPr>
          <w:spacing w:val="-2"/>
        </w:rPr>
        <w:t>sections</w:t>
      </w:r>
    </w:p>
    <w:p w14:paraId="5103F367">
      <w:pPr>
        <w:pStyle w:val="6"/>
        <w:spacing w:before="20"/>
        <w:ind w:left="568" w:right="453" w:hanging="3"/>
      </w:pPr>
      <w:r>
        <w:t>Information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handling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protective</w:t>
      </w:r>
      <w:r>
        <w:rPr>
          <w:spacing w:val="-4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is given in section 8. Disposal information from chapter 13</w:t>
      </w:r>
    </w:p>
    <w:p w14:paraId="0D63353D">
      <w:pPr>
        <w:pStyle w:val="6"/>
        <w:spacing w:before="1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102235</wp:posOffset>
                </wp:positionV>
                <wp:extent cx="6068695" cy="212725"/>
                <wp:effectExtent l="0" t="0" r="0" b="0"/>
                <wp:wrapTopAndBottom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127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3C052E6">
                            <w:pPr>
                              <w:spacing w:before="34"/>
                              <w:ind w:left="2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7-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HANDLING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STORAGE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6" o:spt="202" type="#_x0000_t202" style="position:absolute;left:0pt;margin-left:69.4pt;margin-top:8.05pt;height:16.75pt;width:477.85pt;mso-position-horizontal-relative:page;mso-wrap-distance-bottom:0pt;mso-wrap-distance-top:0pt;z-index:-251644928;mso-width-relative:page;mso-height-relative:page;" fillcolor="#000000" filled="t" stroked="f" coordsize="21600,21600" o:gfxdata="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7cwa2gAAAAoBAAAPAAAAAAAAAAEAIAAAACIAAABk&#10;cnMvZG93bnJldi54bWxQSwECFAAUAAAACACHTuJAsNsRn8sBAACqAwAADgAAAAAAAAABACAAAAAp&#10;AQAAZHJzL2Uyb0RvYy54bWxQSwUGAAAAAAYABgBZAQAAZ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3C052E6">
                      <w:pPr>
                        <w:spacing w:before="34"/>
                        <w:ind w:left="2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7-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HANDLING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STORAGE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435D095">
      <w:pPr>
        <w:pStyle w:val="3"/>
        <w:spacing w:before="145"/>
      </w:pPr>
      <w:r>
        <w:t>7.1-</w:t>
      </w:r>
      <w:r>
        <w:rPr>
          <w:spacing w:val="-7"/>
        </w:rPr>
        <w:t xml:space="preserve"> </w:t>
      </w:r>
      <w:r>
        <w:t>Precautions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safe</w:t>
      </w:r>
      <w:r>
        <w:rPr>
          <w:spacing w:val="-5"/>
        </w:rPr>
        <w:t xml:space="preserve"> use</w:t>
      </w:r>
    </w:p>
    <w:p w14:paraId="537641EC">
      <w:pPr>
        <w:pStyle w:val="6"/>
        <w:spacing w:before="20"/>
        <w:ind w:left="568"/>
      </w:pP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ventilated.</w:t>
      </w:r>
      <w:r>
        <w:rPr>
          <w:spacing w:val="-1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t>long-term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eyes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skin.</w:t>
      </w:r>
      <w:r>
        <w:rPr>
          <w:spacing w:val="-1"/>
        </w:rPr>
        <w:t xml:space="preserve"> </w:t>
      </w:r>
      <w:r>
        <w:t>Wash thoroughly with detergent after handling.</w:t>
      </w:r>
    </w:p>
    <w:p w14:paraId="24BB4374">
      <w:pPr>
        <w:pStyle w:val="3"/>
        <w:spacing w:before="176"/>
      </w:pPr>
      <w:r>
        <w:t>7.2-</w:t>
      </w:r>
      <w:r>
        <w:rPr>
          <w:spacing w:val="-7"/>
        </w:rPr>
        <w:t xml:space="preserve"> </w:t>
      </w:r>
      <w:r>
        <w:t>Condition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safe</w:t>
      </w:r>
      <w:r>
        <w:rPr>
          <w:spacing w:val="-7"/>
        </w:rPr>
        <w:t xml:space="preserve"> </w:t>
      </w:r>
      <w:r>
        <w:t>storage,</w:t>
      </w:r>
      <w:r>
        <w:rPr>
          <w:spacing w:val="-7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rPr>
          <w:spacing w:val="-2"/>
        </w:rPr>
        <w:t>incompatibilities</w:t>
      </w:r>
    </w:p>
    <w:p w14:paraId="380ED88A">
      <w:pPr>
        <w:pStyle w:val="6"/>
        <w:spacing w:before="22"/>
        <w:ind w:left="568" w:right="453"/>
      </w:pPr>
      <w:r>
        <w:t>Keep</w:t>
      </w:r>
      <w:r>
        <w:rPr>
          <w:spacing w:val="-3"/>
        </w:rPr>
        <w:t xml:space="preserve"> </w:t>
      </w:r>
      <w:r>
        <w:t>away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solvents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extreme</w:t>
      </w:r>
      <w:r>
        <w:rPr>
          <w:spacing w:val="-3"/>
        </w:rPr>
        <w:t xml:space="preserve"> </w:t>
      </w:r>
      <w:r>
        <w:t>heat.</w:t>
      </w:r>
      <w:r>
        <w:rPr>
          <w:spacing w:val="-1"/>
        </w:rPr>
        <w:t xml:space="preserve"> </w:t>
      </w:r>
      <w:r>
        <w:t>Store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dry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well-ventilated</w:t>
      </w:r>
      <w:r>
        <w:rPr>
          <w:spacing w:val="-4"/>
        </w:rPr>
        <w:t xml:space="preserve"> </w:t>
      </w:r>
      <w:r>
        <w:t>enclosed</w:t>
      </w:r>
      <w:r>
        <w:rPr>
          <w:spacing w:val="-3"/>
        </w:rPr>
        <w:t xml:space="preserve"> </w:t>
      </w:r>
      <w:r>
        <w:t>area. Store in its original packaging. Take precautions against static discharges. The product can be electrostatically charged; Wear antistatic shoes and clothes. Protect from all kinds of fire and heat source, sunlight. Do not smoke.</w:t>
      </w:r>
    </w:p>
    <w:p w14:paraId="33E298CD">
      <w:pPr>
        <w:pStyle w:val="3"/>
        <w:spacing w:before="177"/>
        <w:ind w:left="155"/>
      </w:pPr>
      <w:r>
        <w:t>7.3-</w:t>
      </w:r>
      <w:r>
        <w:rPr>
          <w:spacing w:val="-7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rPr>
          <w:spacing w:val="-2"/>
        </w:rPr>
        <w:t>use(s)</w:t>
      </w:r>
    </w:p>
    <w:p w14:paraId="7CF26820">
      <w:pPr>
        <w:pStyle w:val="6"/>
        <w:spacing w:before="19"/>
        <w:ind w:left="578"/>
      </w:pPr>
      <w:r>
        <w:rPr>
          <w:spacing w:val="-2"/>
        </w:rPr>
        <w:t>Road</w:t>
      </w:r>
      <w:r>
        <w:rPr>
          <w:spacing w:val="2"/>
        </w:rPr>
        <w:t xml:space="preserve"> </w:t>
      </w:r>
      <w:r>
        <w:rPr>
          <w:spacing w:val="-2"/>
        </w:rPr>
        <w:t>marking</w:t>
      </w:r>
      <w:r>
        <w:rPr>
          <w:spacing w:val="-12"/>
        </w:rPr>
        <w:t xml:space="preserve"> </w:t>
      </w:r>
      <w:r>
        <w:rPr>
          <w:spacing w:val="-2"/>
        </w:rPr>
        <w:t>paint.</w:t>
      </w:r>
    </w:p>
    <w:p w14:paraId="5C8BCD00">
      <w:pPr>
        <w:pStyle w:val="6"/>
        <w:spacing w:before="3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104775</wp:posOffset>
                </wp:positionV>
                <wp:extent cx="6068695" cy="210820"/>
                <wp:effectExtent l="0" t="0" r="0" b="0"/>
                <wp:wrapTopAndBottom/>
                <wp:docPr id="21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62AB0586">
                            <w:pPr>
                              <w:spacing w:before="35"/>
                              <w:ind w:left="2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8-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EXPOSURE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CONTROLS,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PERSONAL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26"/>
                                <w:sz w:val="23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PROTECTION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26" o:spt="202" type="#_x0000_t202" style="position:absolute;left:0pt;margin-left:69.4pt;margin-top:8.25pt;height:16.6pt;width:477.85pt;mso-position-horizontal-relative:page;mso-wrap-distance-bottom:0pt;mso-wrap-distance-top:0pt;z-index:-251643904;mso-width-relative:page;mso-height-relative:page;" fillcolor="#000000" filled="t" stroked="f" coordsize="21600,21600" o:gfxdata="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OY7faPZAAAACgEAAA8AAAAAAAAAAQAgAAAAIgAA&#10;AGRycy9kb3ducmV2LnhtbFBLAQIUABQAAAAIAIdO4kC1m1R4zgEAAKo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2AB0586">
                      <w:pPr>
                        <w:spacing w:before="35"/>
                        <w:ind w:left="2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8-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8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EXPOSURE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CONTROLS,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PERSONAL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26"/>
                          <w:sz w:val="23"/>
                        </w:rPr>
                        <w:t xml:space="preserve"> 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PROTECTION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14AB95E">
      <w:pPr>
        <w:pStyle w:val="3"/>
        <w:spacing w:before="147" w:line="276" w:lineRule="auto"/>
        <w:ind w:left="568" w:right="6591" w:hanging="428"/>
      </w:pPr>
      <w:r>
        <w:t>8.1-</w:t>
      </w:r>
      <w:r>
        <w:rPr>
          <w:spacing w:val="-11"/>
        </w:rPr>
        <w:t xml:space="preserve"> </w:t>
      </w:r>
      <w:r>
        <w:t>Exposure</w:t>
      </w:r>
      <w:r>
        <w:rPr>
          <w:spacing w:val="-11"/>
        </w:rPr>
        <w:t xml:space="preserve"> </w:t>
      </w:r>
      <w:r>
        <w:t>Limit</w:t>
      </w:r>
      <w:r>
        <w:rPr>
          <w:spacing w:val="-9"/>
        </w:rPr>
        <w:t xml:space="preserve"> </w:t>
      </w:r>
      <w:r>
        <w:t>Values Control parameters</w:t>
      </w:r>
    </w:p>
    <w:p w14:paraId="08B68EEA">
      <w:pPr>
        <w:pStyle w:val="8"/>
        <w:numPr>
          <w:ilvl w:val="1"/>
          <w:numId w:val="1"/>
        </w:numPr>
        <w:tabs>
          <w:tab w:val="left" w:pos="848"/>
        </w:tabs>
        <w:spacing w:before="5" w:after="0" w:line="240" w:lineRule="auto"/>
        <w:ind w:left="848" w:right="0" w:hanging="282"/>
        <w:jc w:val="left"/>
        <w:rPr>
          <w:sz w:val="20"/>
        </w:rPr>
      </w:pPr>
      <w:r>
        <w:rPr>
          <w:spacing w:val="-2"/>
          <w:sz w:val="20"/>
        </w:rPr>
        <w:t>OSHA:</w:t>
      </w:r>
    </w:p>
    <w:p w14:paraId="740F30B8">
      <w:pPr>
        <w:pStyle w:val="6"/>
        <w:spacing w:before="37"/>
        <w:ind w:left="1123"/>
      </w:pPr>
      <w:r>
        <w:rPr>
          <w:spacing w:val="-2"/>
        </w:rPr>
        <w:t>Toluene</w:t>
      </w:r>
      <w:r>
        <w:rPr>
          <w:spacing w:val="11"/>
        </w:rPr>
        <w:t xml:space="preserve"> </w:t>
      </w:r>
      <w:r>
        <w:rPr>
          <w:spacing w:val="-2"/>
        </w:rPr>
        <w:t>(108-88-</w:t>
      </w:r>
      <w:r>
        <w:rPr>
          <w:spacing w:val="-5"/>
        </w:rPr>
        <w:t>3)</w:t>
      </w:r>
    </w:p>
    <w:p w14:paraId="2711C052">
      <w:pPr>
        <w:pStyle w:val="6"/>
        <w:tabs>
          <w:tab w:val="left" w:pos="3403"/>
        </w:tabs>
        <w:spacing w:before="37"/>
        <w:ind w:left="1559"/>
      </w:pPr>
      <w:r>
        <w:rPr>
          <w:spacing w:val="-5"/>
        </w:rPr>
        <w:t>TWA</w:t>
      </w:r>
      <w:r>
        <w:tab/>
      </w:r>
      <w:r>
        <w:t>200</w:t>
      </w:r>
      <w:r>
        <w:rPr>
          <w:spacing w:val="-14"/>
        </w:rPr>
        <w:t xml:space="preserve"> </w:t>
      </w:r>
      <w:r>
        <w:rPr>
          <w:spacing w:val="-5"/>
        </w:rPr>
        <w:t>ppm</w:t>
      </w:r>
    </w:p>
    <w:p w14:paraId="5442C9E4">
      <w:pPr>
        <w:pStyle w:val="6"/>
        <w:tabs>
          <w:tab w:val="left" w:pos="3403"/>
        </w:tabs>
        <w:spacing w:before="41"/>
        <w:ind w:left="1559"/>
      </w:pPr>
      <w:r>
        <w:rPr>
          <w:spacing w:val="-4"/>
        </w:rPr>
        <w:t>STEL</w:t>
      </w:r>
      <w:r>
        <w:tab/>
      </w:r>
      <w:r>
        <w:t>100</w:t>
      </w:r>
      <w:r>
        <w:rPr>
          <w:spacing w:val="-12"/>
        </w:rPr>
        <w:t xml:space="preserve"> </w:t>
      </w:r>
      <w:r>
        <w:rPr>
          <w:spacing w:val="-5"/>
        </w:rPr>
        <w:t>ppm</w:t>
      </w:r>
    </w:p>
    <w:p w14:paraId="15406294">
      <w:pPr>
        <w:pStyle w:val="6"/>
        <w:spacing w:before="39"/>
        <w:ind w:left="1135"/>
      </w:pPr>
      <w:r>
        <w:t>Ethyl</w:t>
      </w:r>
      <w:r>
        <w:rPr>
          <w:spacing w:val="-10"/>
        </w:rPr>
        <w:t xml:space="preserve"> </w:t>
      </w:r>
      <w:r>
        <w:t>Acetate</w:t>
      </w:r>
      <w:r>
        <w:rPr>
          <w:spacing w:val="-11"/>
        </w:rPr>
        <w:t xml:space="preserve"> </w:t>
      </w:r>
      <w:r>
        <w:t>(141-78-</w:t>
      </w:r>
      <w:r>
        <w:rPr>
          <w:spacing w:val="-5"/>
        </w:rPr>
        <w:t>6)</w:t>
      </w:r>
    </w:p>
    <w:p w14:paraId="54EB495C">
      <w:pPr>
        <w:pStyle w:val="6"/>
        <w:tabs>
          <w:tab w:val="left" w:pos="3403"/>
        </w:tabs>
        <w:spacing w:before="41"/>
        <w:ind w:left="1559"/>
      </w:pPr>
      <w:r>
        <w:rPr>
          <w:spacing w:val="-5"/>
        </w:rPr>
        <w:t>TWA</w:t>
      </w:r>
      <w:r>
        <w:tab/>
      </w:r>
      <w:r>
        <w:t>5</w:t>
      </w:r>
      <w:r>
        <w:rPr>
          <w:spacing w:val="-6"/>
        </w:rPr>
        <w:t xml:space="preserve"> </w:t>
      </w:r>
      <w:r>
        <w:rPr>
          <w:spacing w:val="-5"/>
        </w:rPr>
        <w:t>ppm</w:t>
      </w:r>
    </w:p>
    <w:p w14:paraId="5CDC312B">
      <w:pPr>
        <w:pStyle w:val="6"/>
        <w:tabs>
          <w:tab w:val="left" w:pos="3403"/>
        </w:tabs>
        <w:spacing w:before="39"/>
        <w:ind w:left="1559"/>
      </w:pPr>
      <w:r>
        <w:rPr>
          <w:spacing w:val="-4"/>
        </w:rPr>
        <w:t>STEL</w:t>
      </w:r>
      <w:r>
        <w:tab/>
      </w:r>
      <w:r>
        <w:t>25</w:t>
      </w:r>
      <w:r>
        <w:rPr>
          <w:spacing w:val="-8"/>
        </w:rPr>
        <w:t xml:space="preserve"> </w:t>
      </w:r>
      <w:r>
        <w:rPr>
          <w:spacing w:val="-5"/>
        </w:rPr>
        <w:t>ppm</w:t>
      </w:r>
    </w:p>
    <w:p w14:paraId="23929AC9">
      <w:pPr>
        <w:pStyle w:val="3"/>
      </w:pPr>
      <w: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1170305</wp:posOffset>
                </wp:positionH>
                <wp:positionV relativeFrom="paragraph">
                  <wp:posOffset>286385</wp:posOffset>
                </wp:positionV>
                <wp:extent cx="2708910" cy="655320"/>
                <wp:effectExtent l="0" t="0" r="0" b="0"/>
                <wp:wrapTopAndBottom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8910" cy="655320"/>
                          <a:chOff x="0" y="0"/>
                          <a:chExt cx="2708910" cy="65532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"/>
                            <a:ext cx="647699" cy="652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355" y="12064"/>
                            <a:ext cx="658494" cy="641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600" y="0"/>
                            <a:ext cx="647700" cy="654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0414" y="9525"/>
                            <a:ext cx="658494" cy="645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2.15pt;margin-top:22.55pt;height:51.6pt;width:213.3pt;mso-position-horizontal-relative:page;mso-wrap-distance-bottom:0pt;mso-wrap-distance-top:0pt;z-index:-251643904;mso-width-relative:page;mso-height-relative:page;" coordsize="2708910,655320" o:gfxdata="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">
                <o:lock v:ext="edit" aspectratio="f"/>
                <v:shape id="Image 23" o:spid="_x0000_s1026" o:spt="75" type="#_x0000_t75" style="position:absolute;left:0;top:1905;height:652145;width:647699;" filled="f" o:preferrelative="t" stroked="f" coordsize="21600,21600" o:gfxdata="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gDYS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5" o:title=""/>
                  <o:lock v:ext="edit" aspectratio="f"/>
                </v:shape>
                <v:shape id="Image 24" o:spid="_x0000_s1026" o:spt="75" type="#_x0000_t75" style="position:absolute;left:681355;top:12064;height:641985;width:658494;" filled="f" o:preferrelative="t" stroked="f" coordsize="21600,21600" o:gfxdata="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FNl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" o:title=""/>
                  <o:lock v:ext="edit" aspectratio="f"/>
                </v:shape>
                <v:shape id="Image 25" o:spid="_x0000_s1026" o:spt="75" type="#_x0000_t75" style="position:absolute;left:1371600;top:0;height:654050;width:647700;" filled="f" o:preferrelative="t" stroked="f" coordsize="21600,21600" o:gfxdata="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Zb1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7" o:title=""/>
                  <o:lock v:ext="edit" aspectratio="f"/>
                </v:shape>
                <v:shape id="Image 26" o:spid="_x0000_s1026" o:spt="75" type="#_x0000_t75" style="position:absolute;left:2050414;top:9525;height:645795;width:658494;" filled="f" o:preferrelative="t" stroked="f" coordsize="21600,21600" o:gfxdata="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KoXG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8"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t>8.2-</w:t>
      </w:r>
      <w:r>
        <w:rPr>
          <w:spacing w:val="-8"/>
        </w:rPr>
        <w:t xml:space="preserve"> </w:t>
      </w:r>
      <w:r>
        <w:t>Exposure</w:t>
      </w:r>
      <w:r>
        <w:rPr>
          <w:spacing w:val="-9"/>
        </w:rPr>
        <w:t xml:space="preserve"> </w:t>
      </w:r>
      <w:r>
        <w:rPr>
          <w:spacing w:val="-2"/>
        </w:rPr>
        <w:t>controls</w:t>
      </w:r>
    </w:p>
    <w:tbl>
      <w:tblPr>
        <w:tblStyle w:val="5"/>
        <w:tblW w:w="0" w:type="auto"/>
        <w:tblInd w:w="1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1"/>
        <w:gridCol w:w="6833"/>
      </w:tblGrid>
      <w:tr w14:paraId="6FCD6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2741" w:type="dxa"/>
          </w:tcPr>
          <w:p w14:paraId="57F35F5D">
            <w:pPr>
              <w:pStyle w:val="9"/>
              <w:ind w:left="578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Protection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 Hygiene Measures</w:t>
            </w:r>
          </w:p>
        </w:tc>
        <w:tc>
          <w:tcPr>
            <w:tcW w:w="6833" w:type="dxa"/>
          </w:tcPr>
          <w:p w14:paraId="6BDC78F2">
            <w:pPr>
              <w:pStyle w:val="9"/>
              <w:ind w:left="108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tightly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closed.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hands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 and break. Do not eat or drink any food while using this product.</w:t>
            </w:r>
          </w:p>
        </w:tc>
      </w:tr>
      <w:tr w14:paraId="2738F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741" w:type="dxa"/>
          </w:tcPr>
          <w:p w14:paraId="75D9978C">
            <w:pPr>
              <w:pStyle w:val="9"/>
              <w:spacing w:before="32"/>
              <w:ind w:left="578"/>
              <w:rPr>
                <w:sz w:val="20"/>
              </w:rPr>
            </w:pPr>
            <w:r>
              <w:rPr>
                <w:sz w:val="20"/>
              </w:rPr>
              <w:t>Respiratory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  <w:tc>
          <w:tcPr>
            <w:tcW w:w="6833" w:type="dxa"/>
          </w:tcPr>
          <w:p w14:paraId="01C37F5F">
            <w:pPr>
              <w:pStyle w:val="9"/>
              <w:spacing w:before="32"/>
              <w:ind w:left="108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respiratory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protection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if </w:t>
            </w:r>
            <w:r>
              <w:rPr>
                <w:spacing w:val="-2"/>
                <w:sz w:val="20"/>
              </w:rPr>
              <w:t>necessary.</w:t>
            </w:r>
          </w:p>
        </w:tc>
      </w:tr>
      <w:tr w14:paraId="417E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741" w:type="dxa"/>
          </w:tcPr>
          <w:p w14:paraId="5F02A783">
            <w:pPr>
              <w:pStyle w:val="9"/>
              <w:spacing w:before="37"/>
              <w:ind w:left="578"/>
              <w:rPr>
                <w:sz w:val="20"/>
              </w:rPr>
            </w:pPr>
            <w:r>
              <w:rPr>
                <w:sz w:val="20"/>
              </w:rPr>
              <w:t>Eye/Face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  <w:tc>
          <w:tcPr>
            <w:tcW w:w="6833" w:type="dxa"/>
          </w:tcPr>
          <w:p w14:paraId="2E426581">
            <w:pPr>
              <w:pStyle w:val="9"/>
              <w:spacing w:before="35"/>
              <w:ind w:left="108" w:right="89"/>
              <w:jc w:val="both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googles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side-shielded,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fit perfectly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splashing.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advisable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 have a shower in the work area.</w:t>
            </w:r>
          </w:p>
        </w:tc>
      </w:tr>
      <w:tr w14:paraId="40B2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2741" w:type="dxa"/>
          </w:tcPr>
          <w:p w14:paraId="622FBCD3">
            <w:pPr>
              <w:pStyle w:val="9"/>
              <w:spacing w:before="38"/>
              <w:ind w:left="578"/>
              <w:rPr>
                <w:sz w:val="20"/>
              </w:rPr>
            </w:pPr>
            <w:r>
              <w:rPr>
                <w:sz w:val="20"/>
              </w:rPr>
              <w:t>Hand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  <w:tc>
          <w:tcPr>
            <w:tcW w:w="6833" w:type="dxa"/>
          </w:tcPr>
          <w:p w14:paraId="7E9B402E">
            <w:pPr>
              <w:pStyle w:val="9"/>
              <w:spacing w:before="36"/>
              <w:ind w:left="108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butyl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rubber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nitrile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gloves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374.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Protective cream can be used before starting work. Do not clean with cream after coming into contact with paint.</w:t>
            </w:r>
          </w:p>
        </w:tc>
      </w:tr>
      <w:tr w14:paraId="34CE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741" w:type="dxa"/>
            <w:tcBorders>
              <w:bottom w:val="single" w:color="000000" w:sz="4" w:space="0"/>
            </w:tcBorders>
          </w:tcPr>
          <w:p w14:paraId="71CED6FB">
            <w:pPr>
              <w:pStyle w:val="9"/>
              <w:spacing w:before="38"/>
              <w:ind w:left="578"/>
              <w:rPr>
                <w:sz w:val="20"/>
              </w:rPr>
            </w:pPr>
            <w:r>
              <w:rPr>
                <w:sz w:val="20"/>
              </w:rPr>
              <w:t>Body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  <w:tc>
          <w:tcPr>
            <w:tcW w:w="6833" w:type="dxa"/>
            <w:tcBorders>
              <w:bottom w:val="single" w:color="000000" w:sz="4" w:space="0"/>
            </w:tcBorders>
          </w:tcPr>
          <w:p w14:paraId="723B7F70">
            <w:pPr>
              <w:pStyle w:val="9"/>
              <w:spacing w:before="36"/>
              <w:ind w:left="10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necessary,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clothes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465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467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work shoes in accordance with EN 347 standards.</w:t>
            </w:r>
          </w:p>
        </w:tc>
      </w:tr>
    </w:tbl>
    <w:p w14:paraId="7BF87A6F">
      <w:pPr>
        <w:pStyle w:val="9"/>
        <w:spacing w:after="0"/>
        <w:rPr>
          <w:sz w:val="20"/>
        </w:rPr>
        <w:sectPr>
          <w:headerReference r:id="rId7" w:type="default"/>
          <w:footerReference r:id="rId8" w:type="default"/>
          <w:pgSz w:w="11920" w:h="16850"/>
          <w:pgMar w:top="2960" w:right="708" w:bottom="780" w:left="1275" w:header="1057" w:footer="587" w:gutter="0"/>
          <w:cols w:space="720" w:num="1"/>
        </w:sectPr>
      </w:pPr>
    </w:p>
    <w:p w14:paraId="69008F7D">
      <w:pPr>
        <w:pStyle w:val="6"/>
        <w:spacing w:before="8"/>
        <w:rPr>
          <w:rFonts w:ascii="Arial"/>
          <w:b/>
          <w:sz w:val="3"/>
        </w:rPr>
      </w:pPr>
    </w:p>
    <w:tbl>
      <w:tblPr>
        <w:tblStyle w:val="5"/>
        <w:tblW w:w="0" w:type="auto"/>
        <w:tblInd w:w="1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3430"/>
        <w:gridCol w:w="3353"/>
        <w:gridCol w:w="1382"/>
      </w:tblGrid>
      <w:tr w14:paraId="37EEC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409" w:type="dxa"/>
          </w:tcPr>
          <w:p w14:paraId="63C3DA34">
            <w:pPr>
              <w:pStyle w:val="9"/>
              <w:spacing w:line="190" w:lineRule="exact"/>
              <w:ind w:left="43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3430" w:type="dxa"/>
          </w:tcPr>
          <w:p w14:paraId="1768F17F">
            <w:pPr>
              <w:pStyle w:val="9"/>
              <w:spacing w:line="190" w:lineRule="exact"/>
              <w:ind w:left="194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3353" w:type="dxa"/>
          </w:tcPr>
          <w:p w14:paraId="42D152AF">
            <w:pPr>
              <w:pStyle w:val="9"/>
              <w:spacing w:line="190" w:lineRule="exact"/>
              <w:ind w:left="2012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82" w:type="dxa"/>
          </w:tcPr>
          <w:p w14:paraId="05983736">
            <w:pPr>
              <w:pStyle w:val="9"/>
              <w:spacing w:line="190" w:lineRule="exact"/>
              <w:ind w:left="219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09B5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409" w:type="dxa"/>
            <w:tcBorders>
              <w:bottom w:val="single" w:color="000000" w:sz="4" w:space="0"/>
            </w:tcBorders>
          </w:tcPr>
          <w:p w14:paraId="6277B037">
            <w:pPr>
              <w:pStyle w:val="9"/>
              <w:spacing w:before="2"/>
              <w:ind w:left="43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  <w:tcBorders>
              <w:bottom w:val="single" w:color="000000" w:sz="4" w:space="0"/>
            </w:tcBorders>
          </w:tcPr>
          <w:p w14:paraId="2D5CC9AE">
            <w:pPr>
              <w:pStyle w:val="9"/>
              <w:spacing w:before="2"/>
              <w:ind w:left="194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3" w:type="dxa"/>
            <w:tcBorders>
              <w:bottom w:val="single" w:color="000000" w:sz="4" w:space="0"/>
            </w:tcBorders>
          </w:tcPr>
          <w:p w14:paraId="67E0217B">
            <w:pPr>
              <w:pStyle w:val="9"/>
              <w:spacing w:before="2"/>
              <w:ind w:left="2012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82" w:type="dxa"/>
            <w:tcBorders>
              <w:bottom w:val="single" w:color="000000" w:sz="4" w:space="0"/>
            </w:tcBorders>
          </w:tcPr>
          <w:p w14:paraId="5E4A2C62">
            <w:pPr>
              <w:pStyle w:val="9"/>
              <w:spacing w:before="2"/>
              <w:ind w:left="219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</w:tbl>
    <w:p w14:paraId="544E70D3">
      <w:pPr>
        <w:spacing w:before="0"/>
        <w:ind w:left="14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8.3-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Environmental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exposure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controls</w:t>
      </w:r>
    </w:p>
    <w:p w14:paraId="568D0C07">
      <w:pPr>
        <w:pStyle w:val="6"/>
        <w:spacing w:before="20"/>
        <w:ind w:left="568"/>
      </w:pPr>
      <w:r>
        <w:t>The</w:t>
      </w:r>
      <w:r>
        <w:rPr>
          <w:spacing w:val="-8"/>
        </w:rPr>
        <w:t xml:space="preserve"> </w:t>
      </w:r>
      <w:r>
        <w:t>provisions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t>legislation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 fully</w:t>
      </w:r>
      <w:r>
        <w:rPr>
          <w:spacing w:val="-6"/>
        </w:rPr>
        <w:t xml:space="preserve"> </w:t>
      </w:r>
      <w:r>
        <w:rPr>
          <w:spacing w:val="-2"/>
        </w:rPr>
        <w:t>implemented.</w:t>
      </w:r>
    </w:p>
    <w:p w14:paraId="18BA0F6A">
      <w:pPr>
        <w:pStyle w:val="6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114300</wp:posOffset>
                </wp:positionV>
                <wp:extent cx="6079490" cy="210820"/>
                <wp:effectExtent l="0" t="0" r="0" b="0"/>
                <wp:wrapTopAndBottom/>
                <wp:docPr id="33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490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53862859">
                            <w:pPr>
                              <w:spacing w:before="34"/>
                              <w:ind w:left="35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9-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PHYSICAL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CHEMICAL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 xml:space="preserve"> PROPERTIES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26" o:spt="202" type="#_x0000_t202" style="position:absolute;left:0pt;margin-left:69pt;margin-top:9pt;height:16.6pt;width:478.7pt;mso-position-horizontal-relative:page;mso-wrap-distance-bottom:0pt;mso-wrap-distance-top:0pt;z-index:-251642880;mso-width-relative:page;mso-height-relative:page;" fillcolor="#000000" filled="t" stroked="f" coordsize="21600,21600" o:gfxdata="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PvOy7ZAAAACgEAAA8AAAAAAAAAAQAgAAAAIgAA&#10;AGRycy9kb3ducmV2LnhtbFBLAQIUABQAAAAIAIdO4kC0/pexzgEAAKo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3862859">
                      <w:pPr>
                        <w:spacing w:before="34"/>
                        <w:ind w:left="35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9-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PHYSICAL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CHEMICAL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 xml:space="preserve"> PROPERTIES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471B37">
      <w:pPr>
        <w:pStyle w:val="3"/>
        <w:spacing w:before="167"/>
      </w:pPr>
      <w:r>
        <w:t>9.1-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basic</w:t>
      </w:r>
      <w:r>
        <w:rPr>
          <w:spacing w:val="-7"/>
        </w:rPr>
        <w:t xml:space="preserve"> </w:t>
      </w:r>
      <w:r>
        <w:t>physical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chemical</w:t>
      </w:r>
      <w:r>
        <w:rPr>
          <w:spacing w:val="-8"/>
        </w:rPr>
        <w:t xml:space="preserve"> </w:t>
      </w:r>
      <w:r>
        <w:rPr>
          <w:spacing w:val="-2"/>
        </w:rPr>
        <w:t>properties:</w:t>
      </w:r>
      <w:bookmarkStart w:id="0" w:name="_GoBack"/>
      <w:bookmarkEnd w:id="0"/>
    </w:p>
    <w:p w14:paraId="0DA32133">
      <w:pPr>
        <w:pStyle w:val="6"/>
        <w:tabs>
          <w:tab w:val="left" w:pos="4678"/>
        </w:tabs>
        <w:spacing w:before="17"/>
        <w:ind w:left="568"/>
      </w:pPr>
      <w:r>
        <w:t>Physical</w:t>
      </w:r>
      <w:r>
        <w:rPr>
          <w:spacing w:val="-12"/>
        </w:rPr>
        <w:t xml:space="preserve"> </w:t>
      </w:r>
      <w:r>
        <w:rPr>
          <w:spacing w:val="-2"/>
        </w:rPr>
        <w:t>State</w:t>
      </w:r>
      <w:r>
        <w:tab/>
      </w:r>
      <w:r>
        <w:rPr>
          <w:spacing w:val="-2"/>
        </w:rPr>
        <w:t>Liquid</w:t>
      </w:r>
    </w:p>
    <w:p w14:paraId="23A7F257">
      <w:pPr>
        <w:pStyle w:val="6"/>
        <w:tabs>
          <w:tab w:val="left" w:pos="4678"/>
        </w:tabs>
        <w:spacing w:before="23"/>
        <w:ind w:left="568"/>
      </w:pPr>
      <w:r>
        <w:rPr>
          <w:spacing w:val="-5"/>
        </w:rPr>
        <w:t>pH</w:t>
      </w:r>
      <w:r>
        <w:tab/>
      </w:r>
      <w:r>
        <w:t>Not</w:t>
      </w:r>
      <w:r>
        <w:rPr>
          <w:spacing w:val="-8"/>
        </w:rPr>
        <w:t xml:space="preserve"> </w:t>
      </w:r>
      <w:r>
        <w:rPr>
          <w:spacing w:val="-2"/>
        </w:rPr>
        <w:t>determined.</w:t>
      </w:r>
    </w:p>
    <w:p w14:paraId="227D0D8D">
      <w:pPr>
        <w:pStyle w:val="6"/>
        <w:tabs>
          <w:tab w:val="left" w:pos="4678"/>
        </w:tabs>
        <w:spacing w:before="22"/>
        <w:ind w:left="568"/>
      </w:pPr>
      <w:r>
        <w:rPr>
          <w:spacing w:val="-2"/>
        </w:rPr>
        <w:t>Boiling</w:t>
      </w:r>
      <w:r>
        <w:rPr>
          <w:spacing w:val="4"/>
        </w:rPr>
        <w:t xml:space="preserve"> </w:t>
      </w:r>
      <w:r>
        <w:rPr>
          <w:spacing w:val="-2"/>
        </w:rPr>
        <w:t>point,</w:t>
      </w:r>
      <w:r>
        <w:rPr>
          <w:spacing w:val="-14"/>
        </w:rPr>
        <w:t xml:space="preserve"> </w:t>
      </w:r>
      <w:r>
        <w:rPr>
          <w:spacing w:val="-7"/>
        </w:rPr>
        <w:t>°C</w:t>
      </w:r>
      <w:r>
        <w:tab/>
      </w:r>
      <w:r>
        <w:t>Not</w:t>
      </w:r>
      <w:r>
        <w:rPr>
          <w:spacing w:val="-5"/>
        </w:rPr>
        <w:t xml:space="preserve"> </w:t>
      </w:r>
      <w:r>
        <w:rPr>
          <w:spacing w:val="-2"/>
        </w:rPr>
        <w:t>determined</w:t>
      </w:r>
    </w:p>
    <w:p w14:paraId="77CE3336">
      <w:pPr>
        <w:pStyle w:val="6"/>
        <w:tabs>
          <w:tab w:val="left" w:pos="4678"/>
        </w:tabs>
        <w:spacing w:before="19"/>
        <w:ind w:left="568"/>
      </w:pPr>
      <w:r>
        <w:t>Flash</w:t>
      </w:r>
      <w:r>
        <w:rPr>
          <w:spacing w:val="-10"/>
        </w:rPr>
        <w:t xml:space="preserve"> </w:t>
      </w:r>
      <w:r>
        <w:t>point,</w:t>
      </w:r>
      <w:r>
        <w:rPr>
          <w:spacing w:val="-9"/>
        </w:rPr>
        <w:t xml:space="preserve"> </w:t>
      </w:r>
      <w:r>
        <w:rPr>
          <w:spacing w:val="-5"/>
        </w:rPr>
        <w:t>°C</w:t>
      </w:r>
      <w:r>
        <w:tab/>
      </w:r>
      <w:r>
        <w:t>≤</w:t>
      </w:r>
      <w:r>
        <w:rPr>
          <w:spacing w:val="-3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rPr>
          <w:spacing w:val="-5"/>
        </w:rPr>
        <w:t>ºC.</w:t>
      </w:r>
    </w:p>
    <w:p w14:paraId="6264D40E">
      <w:pPr>
        <w:pStyle w:val="6"/>
        <w:tabs>
          <w:tab w:val="left" w:pos="4678"/>
        </w:tabs>
        <w:spacing w:before="20"/>
        <w:ind w:left="585"/>
      </w:pPr>
      <w:r>
        <w:t>Vapor</w:t>
      </w:r>
      <w:r>
        <w:rPr>
          <w:spacing w:val="-10"/>
        </w:rPr>
        <w:t xml:space="preserve"> </w:t>
      </w:r>
      <w:r>
        <w:t>pressure</w:t>
      </w:r>
      <w:r>
        <w:rPr>
          <w:spacing w:val="-12"/>
        </w:rPr>
        <w:t xml:space="preserve"> </w:t>
      </w:r>
      <w:r>
        <w:t>(hPa)</w:t>
      </w:r>
      <w:r>
        <w:rPr>
          <w:spacing w:val="-7"/>
        </w:rPr>
        <w:t xml:space="preserve"> </w:t>
      </w:r>
      <w:r>
        <w:rPr>
          <w:spacing w:val="-2"/>
        </w:rPr>
        <w:t>(20°C)</w:t>
      </w:r>
      <w:r>
        <w:tab/>
      </w:r>
      <w:r>
        <w:t>below</w:t>
      </w:r>
      <w:r>
        <w:rPr>
          <w:spacing w:val="-8"/>
        </w:rPr>
        <w:t xml:space="preserve"> </w:t>
      </w:r>
      <w:r>
        <w:t>110</w:t>
      </w:r>
      <w:r>
        <w:rPr>
          <w:spacing w:val="-6"/>
        </w:rPr>
        <w:t xml:space="preserve"> </w:t>
      </w:r>
      <w:r>
        <w:t>kPa</w:t>
      </w:r>
      <w:r>
        <w:rPr>
          <w:spacing w:val="-7"/>
        </w:rPr>
        <w:t xml:space="preserve"> </w:t>
      </w:r>
      <w:r>
        <w:rPr>
          <w:spacing w:val="-2"/>
        </w:rPr>
        <w:t>(1.10)</w:t>
      </w:r>
    </w:p>
    <w:p w14:paraId="187B8A82">
      <w:pPr>
        <w:pStyle w:val="6"/>
        <w:tabs>
          <w:tab w:val="left" w:pos="4678"/>
        </w:tabs>
        <w:spacing w:before="20"/>
        <w:ind w:left="568"/>
      </w:pPr>
      <w:r>
        <w:t>Density</w:t>
      </w:r>
      <w:r>
        <w:rPr>
          <w:spacing w:val="-3"/>
        </w:rPr>
        <w:t xml:space="preserve"> </w:t>
      </w:r>
      <w:r>
        <w:t>@</w:t>
      </w:r>
      <w:r>
        <w:rPr>
          <w:spacing w:val="-11"/>
        </w:rPr>
        <w:t xml:space="preserve"> </w:t>
      </w:r>
      <w:r>
        <w:t>20°C,</w:t>
      </w:r>
      <w:r>
        <w:rPr>
          <w:spacing w:val="-6"/>
        </w:rPr>
        <w:t xml:space="preserve"> </w:t>
      </w:r>
      <w:r>
        <w:rPr>
          <w:spacing w:val="-4"/>
        </w:rPr>
        <w:t>gr/m</w:t>
      </w:r>
      <w:r>
        <w:rPr>
          <w:spacing w:val="-4"/>
          <w:position w:val="6"/>
          <w:sz w:val="13"/>
        </w:rPr>
        <w:t>3</w:t>
      </w:r>
      <w:r>
        <w:rPr>
          <w:position w:val="6"/>
          <w:sz w:val="13"/>
        </w:rPr>
        <w:tab/>
      </w:r>
      <w:r>
        <w:rPr>
          <w:w w:val="60"/>
        </w:rPr>
        <w:t>˃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12B52EB6">
      <w:pPr>
        <w:pStyle w:val="6"/>
        <w:tabs>
          <w:tab w:val="left" w:pos="4678"/>
        </w:tabs>
        <w:spacing w:before="19"/>
        <w:ind w:left="568"/>
      </w:pPr>
      <w:r>
        <w:t>Solubility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@</w:t>
      </w:r>
      <w:r>
        <w:rPr>
          <w:spacing w:val="-7"/>
        </w:rPr>
        <w:t xml:space="preserve"> </w:t>
      </w:r>
      <w:r>
        <w:rPr>
          <w:spacing w:val="-4"/>
        </w:rPr>
        <w:t>20°C</w:t>
      </w:r>
      <w:r>
        <w:tab/>
      </w:r>
      <w:r>
        <w:rPr>
          <w:spacing w:val="-2"/>
        </w:rPr>
        <w:t>insoluble.</w:t>
      </w:r>
    </w:p>
    <w:p w14:paraId="369E0F6E">
      <w:pPr>
        <w:pStyle w:val="3"/>
      </w:pPr>
      <w:r>
        <w:t>9.2-</w:t>
      </w:r>
      <w:r>
        <w:rPr>
          <w:spacing w:val="-7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rPr>
          <w:spacing w:val="-2"/>
        </w:rPr>
        <w:t>Information:</w:t>
      </w:r>
    </w:p>
    <w:p w14:paraId="7C433292">
      <w:pPr>
        <w:pStyle w:val="6"/>
        <w:tabs>
          <w:tab w:val="left" w:pos="4678"/>
        </w:tabs>
        <w:spacing w:before="22"/>
        <w:ind w:left="568"/>
      </w:pPr>
      <w:r>
        <w:t>Melting</w:t>
      </w:r>
      <w:r>
        <w:rPr>
          <w:spacing w:val="-7"/>
        </w:rPr>
        <w:t xml:space="preserve"> </w:t>
      </w:r>
      <w:r>
        <w:t>Point,</w:t>
      </w:r>
      <w:r>
        <w:rPr>
          <w:spacing w:val="-13"/>
        </w:rPr>
        <w:t xml:space="preserve"> </w:t>
      </w:r>
      <w:r>
        <w:t>°</w:t>
      </w:r>
      <w:r>
        <w:rPr>
          <w:spacing w:val="-7"/>
        </w:rPr>
        <w:t xml:space="preserve"> </w:t>
      </w:r>
      <w:r>
        <w:rPr>
          <w:spacing w:val="-10"/>
        </w:rPr>
        <w:t>C</w:t>
      </w:r>
      <w:r>
        <w:tab/>
      </w:r>
      <w:r>
        <w:t>Not</w:t>
      </w:r>
      <w:r>
        <w:rPr>
          <w:spacing w:val="-10"/>
        </w:rPr>
        <w:t xml:space="preserve"> </w:t>
      </w:r>
      <w:r>
        <w:rPr>
          <w:spacing w:val="-2"/>
        </w:rPr>
        <w:t>determined.</w:t>
      </w:r>
    </w:p>
    <w:p w14:paraId="326F702E">
      <w:pPr>
        <w:pStyle w:val="6"/>
        <w:tabs>
          <w:tab w:val="left" w:pos="4678"/>
        </w:tabs>
        <w:spacing w:before="20"/>
        <w:ind w:left="568"/>
      </w:pPr>
      <w:r>
        <w:t>Decomposition</w:t>
      </w:r>
      <w:r>
        <w:rPr>
          <w:spacing w:val="-9"/>
        </w:rPr>
        <w:t xml:space="preserve"> </w:t>
      </w:r>
      <w:r>
        <w:t>Point,</w:t>
      </w:r>
      <w:r>
        <w:rPr>
          <w:spacing w:val="-8"/>
        </w:rPr>
        <w:t xml:space="preserve"> </w:t>
      </w:r>
      <w:r>
        <w:t>°</w:t>
      </w:r>
      <w:r>
        <w:rPr>
          <w:spacing w:val="-12"/>
        </w:rPr>
        <w:t xml:space="preserve"> </w:t>
      </w:r>
      <w:r>
        <w:rPr>
          <w:spacing w:val="-10"/>
        </w:rPr>
        <w:t>C</w:t>
      </w:r>
      <w:r>
        <w:tab/>
      </w:r>
      <w:r>
        <w:t>Not</w:t>
      </w:r>
      <w:r>
        <w:rPr>
          <w:spacing w:val="-10"/>
        </w:rPr>
        <w:t xml:space="preserve"> </w:t>
      </w:r>
      <w:r>
        <w:rPr>
          <w:spacing w:val="-2"/>
        </w:rPr>
        <w:t>determined.</w:t>
      </w:r>
    </w:p>
    <w:p w14:paraId="17A6E59E">
      <w:pPr>
        <w:pStyle w:val="6"/>
        <w:tabs>
          <w:tab w:val="left" w:pos="4678"/>
        </w:tabs>
        <w:spacing w:before="20"/>
        <w:ind w:left="568"/>
      </w:pPr>
      <w:r>
        <w:t>Self-ignition</w:t>
      </w:r>
      <w:r>
        <w:rPr>
          <w:spacing w:val="-12"/>
        </w:rPr>
        <w:t xml:space="preserve"> </w:t>
      </w:r>
      <w:r>
        <w:t>Temperature,</w:t>
      </w:r>
      <w:r>
        <w:rPr>
          <w:spacing w:val="-13"/>
        </w:rPr>
        <w:t xml:space="preserve"> </w:t>
      </w:r>
      <w:r>
        <w:t>°</w:t>
      </w:r>
      <w:r>
        <w:rPr>
          <w:spacing w:val="-12"/>
        </w:rPr>
        <w:t xml:space="preserve"> </w:t>
      </w:r>
      <w:r>
        <w:rPr>
          <w:spacing w:val="-10"/>
        </w:rPr>
        <w:t>C</w:t>
      </w:r>
      <w:r>
        <w:tab/>
      </w:r>
      <w:r>
        <w:t>Not</w:t>
      </w:r>
      <w:r>
        <w:rPr>
          <w:spacing w:val="-10"/>
        </w:rPr>
        <w:t xml:space="preserve"> </w:t>
      </w:r>
      <w:r>
        <w:rPr>
          <w:spacing w:val="-2"/>
        </w:rPr>
        <w:t>determined.</w:t>
      </w:r>
    </w:p>
    <w:p w14:paraId="4F4AC63F">
      <w:pPr>
        <w:pStyle w:val="6"/>
        <w:spacing w:before="6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114300</wp:posOffset>
                </wp:positionV>
                <wp:extent cx="6079490" cy="210820"/>
                <wp:effectExtent l="0" t="0" r="0" b="0"/>
                <wp:wrapTopAndBottom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490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1BFF398C">
                            <w:pPr>
                              <w:tabs>
                                <w:tab w:val="left" w:pos="743"/>
                              </w:tabs>
                              <w:spacing w:before="34"/>
                              <w:ind w:left="35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23"/>
                              </w:rPr>
                              <w:t>10-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STABILITY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6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REACTIVITY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26" o:spt="202" type="#_x0000_t202" style="position:absolute;left:0pt;margin-left:69pt;margin-top:9pt;height:16.6pt;width:478.7pt;mso-position-horizontal-relative:page;mso-wrap-distance-bottom:0pt;mso-wrap-distance-top:0pt;z-index:-251642880;mso-width-relative:page;mso-height-relative:page;" fillcolor="#000000" filled="t" stroked="f" coordsize="21600,21600" o:gfxdata="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PvOy7ZAAAACgEAAA8AAAAAAAAAAQAgAAAAIgAA&#10;AGRycy9kb3ducmV2LnhtbFBLAQIUABQAAAAIAIdO4kCXeShXzgEAAKo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BFF398C">
                      <w:pPr>
                        <w:tabs>
                          <w:tab w:val="left" w:pos="743"/>
                        </w:tabs>
                        <w:spacing w:before="34"/>
                        <w:ind w:left="35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23"/>
                        </w:rPr>
                        <w:t>10-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STABILITY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5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67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REACTIVITY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D4D287E">
      <w:pPr>
        <w:pStyle w:val="3"/>
        <w:spacing w:before="167"/>
      </w:pPr>
      <w:r>
        <w:t>10.1-</w:t>
      </w:r>
      <w:r>
        <w:rPr>
          <w:spacing w:val="-9"/>
        </w:rPr>
        <w:t xml:space="preserve"> </w:t>
      </w:r>
      <w:r>
        <w:rPr>
          <w:spacing w:val="-2"/>
        </w:rPr>
        <w:t>Reactivity</w:t>
      </w:r>
    </w:p>
    <w:p w14:paraId="4F1D41E4">
      <w:pPr>
        <w:pStyle w:val="6"/>
        <w:spacing w:before="20"/>
        <w:ind w:left="707"/>
      </w:pPr>
      <w:r>
        <w:t>The</w:t>
      </w:r>
      <w:r>
        <w:rPr>
          <w:spacing w:val="-9"/>
        </w:rPr>
        <w:t xml:space="preserve"> </w:t>
      </w:r>
      <w:r>
        <w:t>substance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stable</w:t>
      </w:r>
      <w:r>
        <w:rPr>
          <w:spacing w:val="-8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normal</w:t>
      </w:r>
      <w:r>
        <w:rPr>
          <w:spacing w:val="-7"/>
        </w:rPr>
        <w:t xml:space="preserve"> </w:t>
      </w:r>
      <w:r>
        <w:t>storage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handling</w:t>
      </w:r>
      <w:r>
        <w:rPr>
          <w:spacing w:val="-7"/>
        </w:rPr>
        <w:t xml:space="preserve"> </w:t>
      </w:r>
      <w:r>
        <w:rPr>
          <w:spacing w:val="-2"/>
        </w:rPr>
        <w:t>conditions.</w:t>
      </w:r>
    </w:p>
    <w:p w14:paraId="707F1A6D">
      <w:pPr>
        <w:pStyle w:val="3"/>
      </w:pPr>
      <w:r>
        <w:t>10.2-</w:t>
      </w:r>
      <w:r>
        <w:rPr>
          <w:spacing w:val="-7"/>
        </w:rPr>
        <w:t xml:space="preserve"> </w:t>
      </w:r>
      <w:r>
        <w:t>Possibility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hazardous</w:t>
      </w:r>
      <w:r>
        <w:rPr>
          <w:spacing w:val="-9"/>
        </w:rPr>
        <w:t xml:space="preserve"> </w:t>
      </w:r>
      <w:r>
        <w:rPr>
          <w:spacing w:val="-2"/>
        </w:rPr>
        <w:t>reactions</w:t>
      </w:r>
    </w:p>
    <w:p w14:paraId="7B8B021A">
      <w:pPr>
        <w:pStyle w:val="6"/>
        <w:spacing w:before="20"/>
        <w:ind w:left="707"/>
      </w:pPr>
      <w:r>
        <w:t>Under</w:t>
      </w:r>
      <w:r>
        <w:rPr>
          <w:spacing w:val="-8"/>
        </w:rPr>
        <w:t xml:space="preserve"> </w:t>
      </w:r>
      <w:r>
        <w:t>normal</w:t>
      </w:r>
      <w:r>
        <w:rPr>
          <w:spacing w:val="-9"/>
        </w:rPr>
        <w:t xml:space="preserve"> </w:t>
      </w:r>
      <w:r>
        <w:t>circumstances,</w:t>
      </w:r>
      <w:r>
        <w:rPr>
          <w:spacing w:val="-8"/>
        </w:rPr>
        <w:t xml:space="preserve"> </w:t>
      </w:r>
      <w:r>
        <w:t>reactions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occur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rPr>
          <w:spacing w:val="-2"/>
        </w:rPr>
        <w:t>dangerous.</w:t>
      </w:r>
    </w:p>
    <w:p w14:paraId="411854E6">
      <w:pPr>
        <w:pStyle w:val="3"/>
      </w:pPr>
      <w:r>
        <w:t>10.3-</w:t>
      </w:r>
      <w:r>
        <w:rPr>
          <w:spacing w:val="-7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avoid</w:t>
      </w:r>
    </w:p>
    <w:p w14:paraId="5A542E84">
      <w:pPr>
        <w:pStyle w:val="6"/>
        <w:spacing w:before="22"/>
        <w:ind w:left="707"/>
      </w:pPr>
      <w:r>
        <w:t>Do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expose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incompatible</w:t>
      </w:r>
      <w:r>
        <w:rPr>
          <w:spacing w:val="-5"/>
        </w:rPr>
        <w:t xml:space="preserve"> </w:t>
      </w:r>
      <w:r>
        <w:rPr>
          <w:spacing w:val="-2"/>
        </w:rPr>
        <w:t>materials.</w:t>
      </w:r>
    </w:p>
    <w:p w14:paraId="3BABC832">
      <w:pPr>
        <w:pStyle w:val="3"/>
        <w:spacing w:before="175"/>
      </w:pPr>
      <w:r>
        <w:t>10.4-</w:t>
      </w:r>
      <w:r>
        <w:rPr>
          <w:spacing w:val="-6"/>
        </w:rPr>
        <w:t xml:space="preserve"> </w:t>
      </w:r>
      <w:r>
        <w:t>Substances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4"/>
        </w:rPr>
        <w:t>avoid</w:t>
      </w:r>
    </w:p>
    <w:p w14:paraId="52FBEC8E">
      <w:pPr>
        <w:pStyle w:val="6"/>
        <w:spacing w:before="22"/>
        <w:ind w:left="707"/>
      </w:pPr>
      <w:r>
        <w:t>Avoid</w:t>
      </w:r>
      <w:r>
        <w:rPr>
          <w:spacing w:val="-6"/>
        </w:rPr>
        <w:t xml:space="preserve"> </w:t>
      </w:r>
      <w:r>
        <w:t>strong</w:t>
      </w:r>
      <w:r>
        <w:rPr>
          <w:spacing w:val="-5"/>
        </w:rPr>
        <w:t xml:space="preserve"> </w:t>
      </w:r>
      <w:r>
        <w:t>acids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alkaline</w:t>
      </w:r>
      <w:r>
        <w:rPr>
          <w:spacing w:val="-7"/>
        </w:rPr>
        <w:t xml:space="preserve"> </w:t>
      </w:r>
      <w:r>
        <w:t>solutions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damage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surface</w:t>
      </w:r>
      <w:r>
        <w:rPr>
          <w:spacing w:val="-6"/>
        </w:rPr>
        <w:t xml:space="preserve"> </w:t>
      </w:r>
      <w:r>
        <w:t>appearance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material.</w:t>
      </w:r>
    </w:p>
    <w:p w14:paraId="1B3D08EC">
      <w:pPr>
        <w:pStyle w:val="3"/>
        <w:spacing w:before="176"/>
      </w:pPr>
      <w:r>
        <w:t>10.5-</w:t>
      </w:r>
      <w:r>
        <w:rPr>
          <w:spacing w:val="-13"/>
        </w:rPr>
        <w:t xml:space="preserve"> </w:t>
      </w:r>
      <w:r>
        <w:t>Hazardous</w:t>
      </w:r>
      <w:r>
        <w:rPr>
          <w:spacing w:val="-11"/>
        </w:rPr>
        <w:t xml:space="preserve"> </w:t>
      </w:r>
      <w:r>
        <w:t>decomposition</w:t>
      </w:r>
      <w:r>
        <w:rPr>
          <w:spacing w:val="-10"/>
        </w:rPr>
        <w:t xml:space="preserve"> </w:t>
      </w:r>
      <w:r>
        <w:rPr>
          <w:spacing w:val="-2"/>
        </w:rPr>
        <w:t>products</w:t>
      </w:r>
    </w:p>
    <w:p w14:paraId="11B2445E">
      <w:pPr>
        <w:pStyle w:val="6"/>
        <w:spacing w:before="22"/>
        <w:ind w:left="707"/>
      </w:pPr>
      <w:r>
        <w:t>The</w:t>
      </w:r>
      <w:r>
        <w:rPr>
          <w:spacing w:val="-11"/>
        </w:rPr>
        <w:t xml:space="preserve"> </w:t>
      </w:r>
      <w:r>
        <w:t>thermal</w:t>
      </w:r>
      <w:r>
        <w:rPr>
          <w:spacing w:val="-11"/>
        </w:rPr>
        <w:t xml:space="preserve"> </w:t>
      </w:r>
      <w:r>
        <w:t>decomposition</w:t>
      </w:r>
      <w:r>
        <w:rPr>
          <w:spacing w:val="-8"/>
        </w:rPr>
        <w:t xml:space="preserve"> </w:t>
      </w:r>
      <w:r>
        <w:t>product</w:t>
      </w:r>
      <w:r>
        <w:rPr>
          <w:spacing w:val="-8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contain</w:t>
      </w:r>
      <w:r>
        <w:rPr>
          <w:spacing w:val="-9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liberated</w:t>
      </w:r>
      <w:r>
        <w:rPr>
          <w:spacing w:val="-11"/>
        </w:rPr>
        <w:t xml:space="preserve"> </w:t>
      </w:r>
      <w:r>
        <w:t>carbon</w:t>
      </w:r>
      <w:r>
        <w:rPr>
          <w:spacing w:val="-10"/>
        </w:rPr>
        <w:t xml:space="preserve"> </w:t>
      </w:r>
      <w:r>
        <w:rPr>
          <w:spacing w:val="-2"/>
        </w:rPr>
        <w:t>oxides.</w:t>
      </w:r>
    </w:p>
    <w:p w14:paraId="02B125FC">
      <w:pPr>
        <w:pStyle w:val="6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114935</wp:posOffset>
                </wp:positionV>
                <wp:extent cx="6079490" cy="210820"/>
                <wp:effectExtent l="0" t="0" r="0" b="0"/>
                <wp:wrapTopAndBottom/>
                <wp:docPr id="35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490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1A578F41">
                            <w:pPr>
                              <w:tabs>
                                <w:tab w:val="left" w:pos="743"/>
                              </w:tabs>
                              <w:spacing w:before="36"/>
                              <w:ind w:left="35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23"/>
                              </w:rPr>
                              <w:t>11-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TOXICOLOGICAL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78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" o:spid="_x0000_s1026" o:spt="202" type="#_x0000_t202" style="position:absolute;left:0pt;margin-left:69pt;margin-top:9.05pt;height:16.6pt;width:478.7pt;mso-position-horizontal-relative:page;mso-wrap-distance-bottom:0pt;mso-wrap-distance-top:0pt;z-index:-251641856;mso-width-relative:page;mso-height-relative:page;" fillcolor="#000000" filled="t" stroked="f" coordsize="21600,21600" o:gfxdata="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NHgpedoAAAAKAQAADwAAAAAAAAABACAAAAAi&#10;AAAAZHJzL2Rvd25yZXYueG1sUEsBAhQAFAAAAAgAh07iQLeWSrnPAQAAqgMAAA4AAAAAAAAAAQAg&#10;AAAAKQEAAGRycy9lMm9Eb2MueG1sUEsFBgAAAAAGAAYAWQEAAGo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A578F41">
                      <w:pPr>
                        <w:tabs>
                          <w:tab w:val="left" w:pos="743"/>
                        </w:tabs>
                        <w:spacing w:before="36"/>
                        <w:ind w:left="35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23"/>
                        </w:rPr>
                        <w:t>11-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TOXICOLOGICAL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78"/>
                          <w:w w:val="15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INFORMATION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797D61">
      <w:pPr>
        <w:pStyle w:val="3"/>
        <w:spacing w:before="167"/>
      </w:pPr>
      <w:r>
        <w:t>11.1-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toxicological</w:t>
      </w:r>
      <w:r>
        <w:rPr>
          <w:spacing w:val="-10"/>
        </w:rPr>
        <w:t xml:space="preserve"> </w:t>
      </w:r>
      <w:r>
        <w:rPr>
          <w:spacing w:val="-2"/>
        </w:rPr>
        <w:t>effects</w:t>
      </w:r>
    </w:p>
    <w:p w14:paraId="47BCE74C">
      <w:pPr>
        <w:pStyle w:val="6"/>
        <w:tabs>
          <w:tab w:val="left" w:pos="4111"/>
        </w:tabs>
        <w:spacing w:before="24" w:line="271" w:lineRule="auto"/>
        <w:ind w:left="707" w:right="4216"/>
      </w:pPr>
      <w:r>
        <w:t>Acute toxicity</w:t>
      </w:r>
      <w:r>
        <w:tab/>
      </w:r>
      <w:r>
        <w:t>No</w:t>
      </w:r>
      <w:r>
        <w:rPr>
          <w:spacing w:val="-14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 xml:space="preserve">available. </w:t>
      </w:r>
      <w:r>
        <w:rPr>
          <w:spacing w:val="-2"/>
        </w:rPr>
        <w:t>Components:</w:t>
      </w:r>
    </w:p>
    <w:p w14:paraId="3B60CBD2">
      <w:pPr>
        <w:pStyle w:val="6"/>
        <w:spacing w:before="6"/>
        <w:ind w:left="1135"/>
      </w:pPr>
      <w:r>
        <w:rPr>
          <w:spacing w:val="-2"/>
        </w:rPr>
        <w:t>Toluene</w:t>
      </w:r>
      <w:r>
        <w:rPr>
          <w:spacing w:val="11"/>
        </w:rPr>
        <w:t xml:space="preserve"> </w:t>
      </w:r>
      <w:r>
        <w:rPr>
          <w:spacing w:val="-2"/>
        </w:rPr>
        <w:t>(108-88-</w:t>
      </w:r>
      <w:r>
        <w:rPr>
          <w:spacing w:val="-5"/>
        </w:rPr>
        <w:t>3)</w:t>
      </w:r>
    </w:p>
    <w:p w14:paraId="1D930A41">
      <w:pPr>
        <w:pStyle w:val="6"/>
        <w:tabs>
          <w:tab w:val="left" w:pos="4111"/>
        </w:tabs>
        <w:spacing w:before="39"/>
        <w:ind w:left="1559"/>
      </w:pPr>
      <w:r>
        <w:rPr>
          <w:spacing w:val="-4"/>
        </w:rPr>
        <w:t>Oral</w:t>
      </w:r>
      <w:r>
        <w:tab/>
      </w:r>
      <w:r>
        <w:t>LD50:</w:t>
      </w:r>
      <w:r>
        <w:rPr>
          <w:spacing w:val="-5"/>
        </w:rPr>
        <w:t xml:space="preserve"> </w:t>
      </w:r>
      <w:r>
        <w:t>&gt;</w:t>
      </w:r>
      <w:r>
        <w:rPr>
          <w:spacing w:val="-5"/>
        </w:rPr>
        <w:t xml:space="preserve"> </w:t>
      </w:r>
      <w:r>
        <w:t>5000</w:t>
      </w:r>
      <w:r>
        <w:rPr>
          <w:spacing w:val="-6"/>
        </w:rPr>
        <w:t xml:space="preserve"> </w:t>
      </w:r>
      <w:r>
        <w:rPr>
          <w:spacing w:val="-2"/>
        </w:rPr>
        <w:t>mg/kg</w:t>
      </w:r>
    </w:p>
    <w:p w14:paraId="609E5FA2">
      <w:pPr>
        <w:pStyle w:val="6"/>
        <w:tabs>
          <w:tab w:val="left" w:pos="4111"/>
        </w:tabs>
        <w:spacing w:before="41"/>
        <w:ind w:left="1559"/>
      </w:pPr>
      <w:r>
        <w:rPr>
          <w:spacing w:val="-2"/>
        </w:rPr>
        <w:t>Inhalation</w:t>
      </w:r>
      <w:r>
        <w:tab/>
      </w:r>
      <w:r>
        <w:t>LC50:</w:t>
      </w:r>
      <w:r>
        <w:rPr>
          <w:spacing w:val="-4"/>
        </w:rPr>
        <w:t xml:space="preserve"> </w:t>
      </w:r>
      <w:r>
        <w:t>5320</w:t>
      </w:r>
      <w:r>
        <w:rPr>
          <w:spacing w:val="-7"/>
        </w:rPr>
        <w:t xml:space="preserve"> </w:t>
      </w:r>
      <w:r>
        <w:t>ppm</w:t>
      </w:r>
      <w:r>
        <w:rPr>
          <w:spacing w:val="-6"/>
        </w:rPr>
        <w:t xml:space="preserve"> </w:t>
      </w:r>
      <w:r>
        <w:t>(8</w:t>
      </w:r>
      <w:r>
        <w:rPr>
          <w:spacing w:val="-3"/>
        </w:rPr>
        <w:t xml:space="preserve"> </w:t>
      </w:r>
      <w:r>
        <w:rPr>
          <w:spacing w:val="-5"/>
        </w:rPr>
        <w:t>h)</w:t>
      </w:r>
    </w:p>
    <w:p w14:paraId="6B461CFF">
      <w:pPr>
        <w:pStyle w:val="6"/>
        <w:tabs>
          <w:tab w:val="left" w:pos="4111"/>
        </w:tabs>
        <w:spacing w:before="39" w:line="283" w:lineRule="auto"/>
        <w:ind w:left="1135" w:right="4021" w:firstLine="424"/>
      </w:pPr>
      <w:r>
        <w:rPr>
          <w:spacing w:val="-2"/>
        </w:rPr>
        <w:t>Dermal</w:t>
      </w:r>
      <w:r>
        <w:tab/>
      </w:r>
      <w:r>
        <w:t>LD50: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5000</w:t>
      </w:r>
      <w:r>
        <w:rPr>
          <w:spacing w:val="-14"/>
        </w:rPr>
        <w:t xml:space="preserve"> </w:t>
      </w:r>
      <w:r>
        <w:t>mg/kg Ethyl Acetate (141-78-6)</w:t>
      </w:r>
    </w:p>
    <w:p w14:paraId="7869AF55">
      <w:pPr>
        <w:pStyle w:val="6"/>
        <w:tabs>
          <w:tab w:val="left" w:pos="4111"/>
        </w:tabs>
        <w:spacing w:line="225" w:lineRule="exact"/>
        <w:ind w:left="1559"/>
      </w:pPr>
      <w:r>
        <w:rPr>
          <w:spacing w:val="-4"/>
        </w:rPr>
        <w:t>Oral</w:t>
      </w:r>
      <w:r>
        <w:tab/>
      </w:r>
      <w:r>
        <w:t>LD50:</w:t>
      </w:r>
      <w:r>
        <w:rPr>
          <w:spacing w:val="-7"/>
        </w:rPr>
        <w:t xml:space="preserve"> </w:t>
      </w:r>
      <w:r>
        <w:t>5620</w:t>
      </w:r>
      <w:r>
        <w:rPr>
          <w:spacing w:val="-6"/>
        </w:rPr>
        <w:t xml:space="preserve"> </w:t>
      </w:r>
      <w:r>
        <w:rPr>
          <w:spacing w:val="-2"/>
        </w:rPr>
        <w:t>mg/kg</w:t>
      </w:r>
    </w:p>
    <w:p w14:paraId="18935A40">
      <w:pPr>
        <w:pStyle w:val="6"/>
        <w:tabs>
          <w:tab w:val="left" w:pos="4111"/>
        </w:tabs>
        <w:spacing w:before="44"/>
        <w:ind w:left="1559"/>
      </w:pPr>
      <w:r>
        <w:rPr>
          <w:spacing w:val="-2"/>
        </w:rPr>
        <w:t>Inhalation</w:t>
      </w:r>
      <w:r>
        <w:tab/>
      </w:r>
      <w:r>
        <w:t>LC50:</w:t>
      </w:r>
      <w:r>
        <w:rPr>
          <w:spacing w:val="-3"/>
        </w:rPr>
        <w:t xml:space="preserve"> </w:t>
      </w:r>
      <w:r>
        <w:t>&gt;</w:t>
      </w:r>
      <w:r>
        <w:rPr>
          <w:spacing w:val="-3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mg/l</w:t>
      </w:r>
      <w:r>
        <w:rPr>
          <w:spacing w:val="46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5"/>
        </w:rPr>
        <w:t>h)</w:t>
      </w:r>
    </w:p>
    <w:p w14:paraId="6F7DF8AE">
      <w:pPr>
        <w:pStyle w:val="6"/>
        <w:tabs>
          <w:tab w:val="left" w:pos="4111"/>
        </w:tabs>
        <w:spacing w:before="38"/>
        <w:ind w:left="1559"/>
      </w:pPr>
      <w:r>
        <w:rPr>
          <w:spacing w:val="-2"/>
        </w:rPr>
        <w:t>Dermal</w:t>
      </w:r>
      <w:r>
        <w:tab/>
      </w:r>
      <w:r>
        <w:t>LD50:</w:t>
      </w:r>
      <w:r>
        <w:rPr>
          <w:spacing w:val="-6"/>
        </w:rPr>
        <w:t xml:space="preserve"> </w:t>
      </w:r>
      <w:r>
        <w:t>&gt;</w:t>
      </w:r>
      <w:r>
        <w:rPr>
          <w:spacing w:val="-6"/>
        </w:rPr>
        <w:t xml:space="preserve"> </w:t>
      </w:r>
      <w:r>
        <w:t>20000</w:t>
      </w:r>
      <w:r>
        <w:rPr>
          <w:spacing w:val="-11"/>
        </w:rPr>
        <w:t xml:space="preserve"> </w:t>
      </w:r>
      <w:r>
        <w:rPr>
          <w:spacing w:val="-2"/>
        </w:rPr>
        <w:t>mg/kg</w:t>
      </w:r>
    </w:p>
    <w:p w14:paraId="51A28462">
      <w:pPr>
        <w:pStyle w:val="3"/>
      </w:pPr>
      <w:r>
        <w:t>11.2-</w:t>
      </w:r>
      <w:r>
        <w:rPr>
          <w:spacing w:val="-7"/>
        </w:rPr>
        <w:t xml:space="preserve"> </w:t>
      </w:r>
      <w:r>
        <w:t>Corrosion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irritation</w:t>
      </w:r>
    </w:p>
    <w:p w14:paraId="1543F501">
      <w:pPr>
        <w:pStyle w:val="6"/>
        <w:tabs>
          <w:tab w:val="left" w:pos="4111"/>
        </w:tabs>
        <w:spacing w:before="27"/>
        <w:ind w:left="707"/>
      </w:pPr>
      <w:r>
        <w:t>Serious</w:t>
      </w:r>
      <w:r>
        <w:rPr>
          <w:spacing w:val="-11"/>
        </w:rPr>
        <w:t xml:space="preserve"> </w:t>
      </w:r>
      <w:r>
        <w:t>eye</w:t>
      </w:r>
      <w:r>
        <w:rPr>
          <w:spacing w:val="-8"/>
        </w:rPr>
        <w:t xml:space="preserve"> </w:t>
      </w:r>
      <w:r>
        <w:rPr>
          <w:spacing w:val="-2"/>
        </w:rPr>
        <w:t>damage/irritation</w:t>
      </w:r>
      <w:r>
        <w:tab/>
      </w: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rPr>
          <w:spacing w:val="-2"/>
        </w:rPr>
        <w:t>available.</w:t>
      </w:r>
    </w:p>
    <w:p w14:paraId="2DB2C6C1">
      <w:pPr>
        <w:pStyle w:val="6"/>
        <w:spacing w:after="0"/>
        <w:sectPr>
          <w:headerReference r:id="rId9" w:type="default"/>
          <w:footerReference r:id="rId10" w:type="default"/>
          <w:pgSz w:w="11920" w:h="16850"/>
          <w:pgMar w:top="2960" w:right="708" w:bottom="740" w:left="1275" w:header="1057" w:footer="543" w:gutter="0"/>
          <w:cols w:space="720" w:num="1"/>
        </w:sectPr>
      </w:pPr>
    </w:p>
    <w:p w14:paraId="5D535980">
      <w:pPr>
        <w:pStyle w:val="6"/>
        <w:spacing w:before="8"/>
        <w:rPr>
          <w:sz w:val="3"/>
        </w:rPr>
      </w:pPr>
    </w:p>
    <w:tbl>
      <w:tblPr>
        <w:tblStyle w:val="5"/>
        <w:tblW w:w="0" w:type="auto"/>
        <w:tblInd w:w="1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3430"/>
        <w:gridCol w:w="3353"/>
        <w:gridCol w:w="1382"/>
      </w:tblGrid>
      <w:tr w14:paraId="77C62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1409" w:type="dxa"/>
          </w:tcPr>
          <w:p w14:paraId="4A2810B6">
            <w:pPr>
              <w:pStyle w:val="9"/>
              <w:spacing w:line="190" w:lineRule="exact"/>
              <w:ind w:left="43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3430" w:type="dxa"/>
          </w:tcPr>
          <w:p w14:paraId="47ACA32F">
            <w:pPr>
              <w:pStyle w:val="9"/>
              <w:spacing w:line="190" w:lineRule="exact"/>
              <w:ind w:left="194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3353" w:type="dxa"/>
          </w:tcPr>
          <w:p w14:paraId="4D13D5D8">
            <w:pPr>
              <w:pStyle w:val="9"/>
              <w:spacing w:line="190" w:lineRule="exact"/>
              <w:ind w:left="2012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82" w:type="dxa"/>
          </w:tcPr>
          <w:p w14:paraId="20E6ECEA">
            <w:pPr>
              <w:pStyle w:val="9"/>
              <w:spacing w:line="190" w:lineRule="exact"/>
              <w:ind w:left="219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051FF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409" w:type="dxa"/>
            <w:tcBorders>
              <w:bottom w:val="single" w:color="000000" w:sz="4" w:space="0"/>
            </w:tcBorders>
          </w:tcPr>
          <w:p w14:paraId="6A595419">
            <w:pPr>
              <w:pStyle w:val="9"/>
              <w:spacing w:before="2"/>
              <w:ind w:left="43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  <w:tcBorders>
              <w:bottom w:val="single" w:color="000000" w:sz="4" w:space="0"/>
            </w:tcBorders>
          </w:tcPr>
          <w:p w14:paraId="00EF50BC">
            <w:pPr>
              <w:pStyle w:val="9"/>
              <w:spacing w:before="2"/>
              <w:ind w:left="194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3" w:type="dxa"/>
            <w:tcBorders>
              <w:bottom w:val="single" w:color="000000" w:sz="4" w:space="0"/>
            </w:tcBorders>
          </w:tcPr>
          <w:p w14:paraId="2D9BCA15">
            <w:pPr>
              <w:pStyle w:val="9"/>
              <w:spacing w:before="2"/>
              <w:ind w:left="2012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82" w:type="dxa"/>
            <w:tcBorders>
              <w:bottom w:val="single" w:color="000000" w:sz="4" w:space="0"/>
            </w:tcBorders>
          </w:tcPr>
          <w:p w14:paraId="55C2B04F">
            <w:pPr>
              <w:pStyle w:val="9"/>
              <w:spacing w:before="2"/>
              <w:ind w:left="219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</w:tbl>
    <w:p w14:paraId="4B0675B0">
      <w:pPr>
        <w:pStyle w:val="6"/>
        <w:tabs>
          <w:tab w:val="left" w:pos="4111"/>
        </w:tabs>
        <w:ind w:left="707"/>
      </w:pPr>
      <w:r>
        <w:t>Skin</w:t>
      </w:r>
      <w:r>
        <w:rPr>
          <w:spacing w:val="-10"/>
        </w:rPr>
        <w:t xml:space="preserve"> </w:t>
      </w:r>
      <w:r>
        <w:rPr>
          <w:spacing w:val="-2"/>
        </w:rPr>
        <w:t>corrosion/irritation</w:t>
      </w:r>
      <w:r>
        <w:tab/>
      </w:r>
      <w:r>
        <w:t>Causes</w:t>
      </w:r>
      <w:r>
        <w:rPr>
          <w:spacing w:val="-6"/>
        </w:rPr>
        <w:t xml:space="preserve"> </w:t>
      </w:r>
      <w:r>
        <w:t>skin</w:t>
      </w:r>
      <w:r>
        <w:rPr>
          <w:spacing w:val="-4"/>
        </w:rPr>
        <w:t xml:space="preserve"> </w:t>
      </w:r>
      <w:r>
        <w:rPr>
          <w:spacing w:val="-2"/>
        </w:rPr>
        <w:t>irritation</w:t>
      </w:r>
    </w:p>
    <w:p w14:paraId="04334EC8">
      <w:pPr>
        <w:pStyle w:val="6"/>
        <w:tabs>
          <w:tab w:val="left" w:pos="4111"/>
        </w:tabs>
        <w:spacing w:before="1"/>
        <w:ind w:left="707"/>
      </w:pPr>
      <w:r>
        <w:t>Skin</w:t>
      </w:r>
      <w:r>
        <w:rPr>
          <w:spacing w:val="-10"/>
        </w:rPr>
        <w:t xml:space="preserve"> </w:t>
      </w:r>
      <w:r>
        <w:rPr>
          <w:spacing w:val="-2"/>
        </w:rPr>
        <w:t>sensitization</w:t>
      </w:r>
      <w:r>
        <w:tab/>
      </w:r>
      <w:r>
        <w:t>Causes</w:t>
      </w:r>
      <w:r>
        <w:rPr>
          <w:spacing w:val="-6"/>
        </w:rPr>
        <w:t xml:space="preserve"> </w:t>
      </w:r>
      <w:r>
        <w:t>skin</w:t>
      </w:r>
      <w:r>
        <w:rPr>
          <w:spacing w:val="-4"/>
        </w:rPr>
        <w:t xml:space="preserve"> </w:t>
      </w:r>
      <w:r>
        <w:rPr>
          <w:spacing w:val="-2"/>
        </w:rPr>
        <w:t>irritation.</w:t>
      </w:r>
    </w:p>
    <w:p w14:paraId="18B3EE72">
      <w:pPr>
        <w:pStyle w:val="6"/>
        <w:tabs>
          <w:tab w:val="left" w:pos="4111"/>
        </w:tabs>
        <w:ind w:left="707"/>
      </w:pPr>
      <w:r>
        <w:t>Respiratory</w:t>
      </w:r>
      <w:r>
        <w:rPr>
          <w:spacing w:val="-14"/>
        </w:rPr>
        <w:t xml:space="preserve"> </w:t>
      </w:r>
      <w:r>
        <w:rPr>
          <w:spacing w:val="-2"/>
        </w:rPr>
        <w:t>sensitization</w:t>
      </w:r>
      <w:r>
        <w:tab/>
      </w: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rPr>
          <w:spacing w:val="-2"/>
        </w:rPr>
        <w:t>available.</w:t>
      </w:r>
    </w:p>
    <w:p w14:paraId="77908A95">
      <w:pPr>
        <w:pStyle w:val="6"/>
        <w:tabs>
          <w:tab w:val="left" w:pos="4111"/>
        </w:tabs>
        <w:spacing w:before="25"/>
        <w:ind w:left="707"/>
      </w:pPr>
      <w:r>
        <w:t>Respiratory</w:t>
      </w:r>
      <w:r>
        <w:rPr>
          <w:spacing w:val="-8"/>
        </w:rPr>
        <w:t xml:space="preserve"> </w:t>
      </w:r>
      <w:r>
        <w:t>tract</w:t>
      </w:r>
      <w:r>
        <w:rPr>
          <w:spacing w:val="-10"/>
        </w:rPr>
        <w:t xml:space="preserve"> </w:t>
      </w:r>
      <w:r>
        <w:rPr>
          <w:spacing w:val="-2"/>
        </w:rPr>
        <w:t>irritation</w:t>
      </w:r>
      <w:r>
        <w:tab/>
      </w:r>
      <w:r>
        <w:t>May</w:t>
      </w:r>
      <w:r>
        <w:rPr>
          <w:spacing w:val="-7"/>
        </w:rPr>
        <w:t xml:space="preserve"> </w:t>
      </w:r>
      <w:r>
        <w:t>cause</w:t>
      </w:r>
      <w:r>
        <w:rPr>
          <w:spacing w:val="-8"/>
        </w:rPr>
        <w:t xml:space="preserve"> </w:t>
      </w:r>
      <w:r>
        <w:t>damage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organs</w:t>
      </w:r>
      <w:r>
        <w:rPr>
          <w:spacing w:val="-7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prolonged</w:t>
      </w:r>
      <w:r>
        <w:rPr>
          <w:spacing w:val="-7"/>
        </w:rPr>
        <w:t xml:space="preserve"> </w:t>
      </w:r>
      <w:r>
        <w:rPr>
          <w:spacing w:val="-5"/>
        </w:rPr>
        <w:t>or</w:t>
      </w:r>
    </w:p>
    <w:p w14:paraId="18E3FC56">
      <w:pPr>
        <w:pStyle w:val="6"/>
        <w:ind w:left="4111"/>
      </w:pPr>
      <w:r>
        <w:t>repeated</w:t>
      </w:r>
      <w:r>
        <w:rPr>
          <w:spacing w:val="-11"/>
        </w:rPr>
        <w:t xml:space="preserve"> </w:t>
      </w:r>
      <w:r>
        <w:rPr>
          <w:spacing w:val="-2"/>
        </w:rPr>
        <w:t>exposure.</w:t>
      </w:r>
    </w:p>
    <w:p w14:paraId="6CFF78BC">
      <w:pPr>
        <w:pStyle w:val="3"/>
        <w:spacing w:before="180"/>
      </w:pPr>
      <w:r>
        <w:t>11.3-</w:t>
      </w:r>
      <w:r>
        <w:rPr>
          <w:spacing w:val="-8"/>
        </w:rPr>
        <w:t xml:space="preserve"> </w:t>
      </w:r>
      <w:r>
        <w:t>Chronic</w:t>
      </w:r>
      <w:r>
        <w:rPr>
          <w:spacing w:val="-10"/>
        </w:rPr>
        <w:t xml:space="preserve"> </w:t>
      </w:r>
      <w:r>
        <w:rPr>
          <w:spacing w:val="-2"/>
        </w:rPr>
        <w:t>effects</w:t>
      </w:r>
    </w:p>
    <w:p w14:paraId="7D22B76C">
      <w:pPr>
        <w:pStyle w:val="6"/>
        <w:tabs>
          <w:tab w:val="left" w:pos="4111"/>
        </w:tabs>
        <w:spacing w:before="28"/>
        <w:ind w:left="707"/>
      </w:pPr>
      <w:r>
        <w:rPr>
          <w:spacing w:val="-2"/>
        </w:rPr>
        <w:t>Carcinogenicity</w:t>
      </w:r>
      <w:r>
        <w:tab/>
      </w:r>
      <w:r>
        <w:t>Not</w:t>
      </w:r>
      <w:r>
        <w:rPr>
          <w:spacing w:val="-6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ACGIH,</w:t>
      </w:r>
      <w:r>
        <w:rPr>
          <w:spacing w:val="-6"/>
        </w:rPr>
        <w:t xml:space="preserve"> </w:t>
      </w:r>
      <w:r>
        <w:t>IARC</w:t>
      </w:r>
      <w:r>
        <w:rPr>
          <w:spacing w:val="-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rPr>
          <w:spacing w:val="-4"/>
        </w:rPr>
        <w:t>NTP.</w:t>
      </w:r>
    </w:p>
    <w:p w14:paraId="529447A9">
      <w:pPr>
        <w:pStyle w:val="3"/>
        <w:spacing w:before="185" w:after="51"/>
      </w:pPr>
      <w:r>
        <w:t>11.4-</w:t>
      </w:r>
      <w:r>
        <w:rPr>
          <w:spacing w:val="-9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Toxicity</w:t>
      </w:r>
      <w:r>
        <w:rPr>
          <w:spacing w:val="-7"/>
        </w:rPr>
        <w:t xml:space="preserve"> </w:t>
      </w:r>
      <w:r>
        <w:rPr>
          <w:spacing w:val="-2"/>
        </w:rPr>
        <w:t>Effects</w:t>
      </w:r>
    </w:p>
    <w:tbl>
      <w:tblPr>
        <w:tblStyle w:val="5"/>
        <w:tblW w:w="0" w:type="auto"/>
        <w:tblInd w:w="6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34"/>
        <w:gridCol w:w="4875"/>
      </w:tblGrid>
      <w:tr w14:paraId="0D84F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3134" w:type="dxa"/>
          </w:tcPr>
          <w:p w14:paraId="1006D4FC">
            <w:pPr>
              <w:pStyle w:val="9"/>
              <w:spacing w:line="223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Mutagenicity</w:t>
            </w:r>
          </w:p>
        </w:tc>
        <w:tc>
          <w:tcPr>
            <w:tcW w:w="4875" w:type="dxa"/>
          </w:tcPr>
          <w:p w14:paraId="2F824160">
            <w:pPr>
              <w:pStyle w:val="9"/>
              <w:spacing w:line="223" w:lineRule="exact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available.</w:t>
            </w:r>
          </w:p>
        </w:tc>
      </w:tr>
      <w:tr w14:paraId="0856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4" w:type="dxa"/>
          </w:tcPr>
          <w:p w14:paraId="7F19509A">
            <w:pPr>
              <w:pStyle w:val="9"/>
              <w:spacing w:before="22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Reproduction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toxicity</w:t>
            </w:r>
          </w:p>
        </w:tc>
        <w:tc>
          <w:tcPr>
            <w:tcW w:w="4875" w:type="dxa"/>
          </w:tcPr>
          <w:p w14:paraId="0CE83D6C">
            <w:pPr>
              <w:pStyle w:val="9"/>
              <w:spacing w:before="22"/>
              <w:ind w:left="283"/>
              <w:rPr>
                <w:sz w:val="20"/>
              </w:rPr>
            </w:pPr>
            <w:r>
              <w:rPr>
                <w:sz w:val="20"/>
              </w:rPr>
              <w:t>Suspected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damaging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fertility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unborn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child.</w:t>
            </w:r>
          </w:p>
        </w:tc>
      </w:tr>
      <w:tr w14:paraId="1331B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3134" w:type="dxa"/>
          </w:tcPr>
          <w:p w14:paraId="5936D411">
            <w:pPr>
              <w:pStyle w:val="9"/>
              <w:spacing w:before="22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Epidemiology</w:t>
            </w:r>
          </w:p>
        </w:tc>
        <w:tc>
          <w:tcPr>
            <w:tcW w:w="4875" w:type="dxa"/>
          </w:tcPr>
          <w:p w14:paraId="403975F3">
            <w:pPr>
              <w:pStyle w:val="9"/>
              <w:spacing w:before="22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</w:t>
            </w:r>
          </w:p>
        </w:tc>
      </w:tr>
      <w:tr w14:paraId="08C3C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3134" w:type="dxa"/>
          </w:tcPr>
          <w:p w14:paraId="50C45D3D">
            <w:pPr>
              <w:pStyle w:val="9"/>
              <w:spacing w:before="19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Teratogenicity</w:t>
            </w:r>
          </w:p>
        </w:tc>
        <w:tc>
          <w:tcPr>
            <w:tcW w:w="4875" w:type="dxa"/>
          </w:tcPr>
          <w:p w14:paraId="199085E1">
            <w:pPr>
              <w:pStyle w:val="9"/>
              <w:spacing w:before="19"/>
              <w:ind w:left="283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</w:t>
            </w:r>
          </w:p>
        </w:tc>
      </w:tr>
      <w:tr w14:paraId="7D79C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134" w:type="dxa"/>
          </w:tcPr>
          <w:p w14:paraId="432257B0">
            <w:pPr>
              <w:pStyle w:val="9"/>
              <w:spacing w:before="20"/>
              <w:ind w:left="50"/>
              <w:rPr>
                <w:sz w:val="20"/>
              </w:rPr>
            </w:pPr>
            <w:r>
              <w:rPr>
                <w:sz w:val="20"/>
              </w:rPr>
              <w:t>Specific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Target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Toxicity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 Single Exposure</w:t>
            </w:r>
          </w:p>
        </w:tc>
        <w:tc>
          <w:tcPr>
            <w:tcW w:w="4875" w:type="dxa"/>
          </w:tcPr>
          <w:p w14:paraId="3BBFAE7C">
            <w:pPr>
              <w:pStyle w:val="9"/>
              <w:spacing w:before="23"/>
              <w:ind w:left="283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drowsiness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dizziness</w:t>
            </w:r>
          </w:p>
        </w:tc>
      </w:tr>
      <w:tr w14:paraId="51C18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134" w:type="dxa"/>
          </w:tcPr>
          <w:p w14:paraId="2DF44784">
            <w:pPr>
              <w:pStyle w:val="9"/>
              <w:spacing w:before="1" w:line="230" w:lineRule="atLeast"/>
              <w:ind w:left="50"/>
              <w:rPr>
                <w:sz w:val="20"/>
              </w:rPr>
            </w:pPr>
            <w:r>
              <w:rPr>
                <w:sz w:val="20"/>
              </w:rPr>
              <w:t>Specific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Target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Toxicity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 Repeated Exposure</w:t>
            </w:r>
          </w:p>
        </w:tc>
        <w:tc>
          <w:tcPr>
            <w:tcW w:w="4875" w:type="dxa"/>
          </w:tcPr>
          <w:p w14:paraId="30A3DB4B">
            <w:pPr>
              <w:pStyle w:val="9"/>
              <w:spacing w:before="1" w:line="230" w:lineRule="atLeast"/>
              <w:ind w:left="283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prolonged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 repeated exposure</w:t>
            </w:r>
          </w:p>
        </w:tc>
      </w:tr>
    </w:tbl>
    <w:p w14:paraId="622E2466">
      <w:pPr>
        <w:pStyle w:val="6"/>
        <w:spacing w:before="4"/>
        <w:rPr>
          <w:rFonts w:ascii="Arial"/>
          <w:b/>
          <w:sz w:val="16"/>
        </w:rPr>
      </w:pPr>
      <w:r>
        <w:rPr>
          <w:rFonts w:ascii="Arial"/>
          <w:b/>
          <w:sz w:val="16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134620</wp:posOffset>
                </wp:positionV>
                <wp:extent cx="6068695" cy="210820"/>
                <wp:effectExtent l="0" t="0" r="0" b="0"/>
                <wp:wrapTopAndBottom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6CFB7C2D">
                            <w:pPr>
                              <w:tabs>
                                <w:tab w:val="left" w:pos="736"/>
                              </w:tabs>
                              <w:spacing w:before="35"/>
                              <w:ind w:left="2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23"/>
                              </w:rPr>
                              <w:t>12-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ECOLOGICAL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7"/>
                                <w:w w:val="15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26" o:spt="202" type="#_x0000_t202" style="position:absolute;left:0pt;margin-left:69.4pt;margin-top:10.6pt;height:16.6pt;width:477.85pt;mso-position-horizontal-relative:page;mso-wrap-distance-bottom:0pt;mso-wrap-distance-top:0pt;z-index:-251641856;mso-width-relative:page;mso-height-relative:page;" fillcolor="#000000" filled="t" stroked="f" coordsize="21600,21600" o:gfxdata="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dLBR2NoAAAAKAQAADwAAAAAAAAABACAAAAAi&#10;AAAAZHJzL2Rvd25yZXYueG1sUEsBAhQAFAAAAAgAh07iQLFea6XPAQAAqgMAAA4AAAAAAAAAAQAg&#10;AAAAKQEAAGRycy9lMm9Eb2MueG1sUEsFBgAAAAAGAAYAWQEAAGo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CFB7C2D">
                      <w:pPr>
                        <w:tabs>
                          <w:tab w:val="left" w:pos="736"/>
                        </w:tabs>
                        <w:spacing w:before="35"/>
                        <w:ind w:left="2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23"/>
                        </w:rPr>
                        <w:t>12-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ECOLOGICAL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7"/>
                          <w:w w:val="15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INFORMATION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9BB851">
      <w:pPr>
        <w:spacing w:before="165"/>
        <w:ind w:left="14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12.1-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Toxicity</w:t>
      </w:r>
    </w:p>
    <w:p w14:paraId="3CBC9C4C">
      <w:pPr>
        <w:pStyle w:val="6"/>
        <w:spacing w:before="25"/>
        <w:ind w:left="707" w:right="5891"/>
      </w:pPr>
      <w:r>
        <w:t>Product-related</w:t>
      </w:r>
      <w:r>
        <w:rPr>
          <w:spacing w:val="-10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 xml:space="preserve">available. </w:t>
      </w:r>
      <w:r>
        <w:rPr>
          <w:spacing w:val="-2"/>
        </w:rPr>
        <w:t>Components:</w:t>
      </w:r>
    </w:p>
    <w:p w14:paraId="49FBD4A1">
      <w:pPr>
        <w:pStyle w:val="6"/>
        <w:spacing w:before="27"/>
        <w:ind w:left="993"/>
      </w:pPr>
      <w:r>
        <w:rPr>
          <w:spacing w:val="-2"/>
        </w:rPr>
        <w:t>Toluene</w:t>
      </w:r>
      <w:r>
        <w:rPr>
          <w:spacing w:val="11"/>
        </w:rPr>
        <w:t xml:space="preserve"> </w:t>
      </w:r>
      <w:r>
        <w:rPr>
          <w:spacing w:val="-2"/>
        </w:rPr>
        <w:t>(108-88-</w:t>
      </w:r>
      <w:r>
        <w:rPr>
          <w:spacing w:val="-5"/>
        </w:rPr>
        <w:t>3)</w:t>
      </w:r>
    </w:p>
    <w:p w14:paraId="4A7D5D75">
      <w:pPr>
        <w:pStyle w:val="6"/>
        <w:tabs>
          <w:tab w:val="left" w:pos="4111"/>
        </w:tabs>
        <w:spacing w:before="25"/>
        <w:ind w:left="1418" w:right="3722"/>
      </w:pPr>
      <w:r>
        <w:t>Acute fish toxicity</w:t>
      </w:r>
      <w:r>
        <w:tab/>
      </w:r>
      <w:r>
        <w:t>LC50:</w:t>
      </w:r>
      <w:r>
        <w:rPr>
          <w:spacing w:val="-9"/>
        </w:rPr>
        <w:t xml:space="preserve"> </w:t>
      </w:r>
      <w:r>
        <w:t>57,68</w:t>
      </w:r>
      <w:r>
        <w:rPr>
          <w:spacing w:val="-10"/>
        </w:rPr>
        <w:t xml:space="preserve"> </w:t>
      </w:r>
      <w:r>
        <w:t>mg/l</w:t>
      </w:r>
      <w:r>
        <w:rPr>
          <w:spacing w:val="-12"/>
        </w:rPr>
        <w:t xml:space="preserve"> </w:t>
      </w:r>
      <w:r>
        <w:t>(96</w:t>
      </w:r>
      <w:r>
        <w:rPr>
          <w:spacing w:val="-8"/>
        </w:rPr>
        <w:t xml:space="preserve"> </w:t>
      </w:r>
      <w:r>
        <w:t>h) Acute daphnia magna toxicity EC50: 11.5 mg/l (48 h) Acute algae toxicity</w:t>
      </w:r>
      <w:r>
        <w:tab/>
      </w:r>
      <w:r>
        <w:t>NOEC:&gt; 400 mg/l (7 d)</w:t>
      </w:r>
    </w:p>
    <w:p w14:paraId="0EEA79EF">
      <w:pPr>
        <w:pStyle w:val="6"/>
        <w:spacing w:before="25"/>
        <w:ind w:left="993"/>
      </w:pPr>
      <w:r>
        <w:t>Ethyl</w:t>
      </w:r>
      <w:r>
        <w:rPr>
          <w:spacing w:val="-10"/>
        </w:rPr>
        <w:t xml:space="preserve"> </w:t>
      </w:r>
      <w:r>
        <w:t>Acetate</w:t>
      </w:r>
      <w:r>
        <w:rPr>
          <w:spacing w:val="-11"/>
        </w:rPr>
        <w:t xml:space="preserve"> </w:t>
      </w:r>
      <w:r>
        <w:t>(141-78-</w:t>
      </w:r>
      <w:r>
        <w:rPr>
          <w:spacing w:val="-5"/>
        </w:rPr>
        <w:t>6)</w:t>
      </w:r>
    </w:p>
    <w:p w14:paraId="2F414E20">
      <w:pPr>
        <w:pStyle w:val="6"/>
        <w:tabs>
          <w:tab w:val="left" w:pos="4111"/>
        </w:tabs>
        <w:spacing w:before="24"/>
        <w:ind w:left="1418" w:right="3684"/>
      </w:pPr>
      <w:r>
        <w:t>Acute fish toxicity</w:t>
      </w:r>
      <w:r>
        <w:tab/>
      </w:r>
      <w:r>
        <w:t>LC50: 900 mg/l (48 h) Acute daphnia magna toxicity EC50: 260 mg/l (48 h) Acute algae toxicity</w:t>
      </w:r>
      <w:r>
        <w:tab/>
      </w:r>
      <w:r>
        <w:t>NOEC:&gt;</w:t>
      </w:r>
      <w:r>
        <w:rPr>
          <w:spacing w:val="-12"/>
        </w:rPr>
        <w:t xml:space="preserve"> </w:t>
      </w:r>
      <w:r>
        <w:t>100</w:t>
      </w:r>
      <w:r>
        <w:rPr>
          <w:spacing w:val="-13"/>
        </w:rPr>
        <w:t xml:space="preserve"> </w:t>
      </w:r>
      <w:r>
        <w:t>mg/l</w:t>
      </w:r>
      <w:r>
        <w:rPr>
          <w:spacing w:val="-12"/>
        </w:rPr>
        <w:t xml:space="preserve"> </w:t>
      </w:r>
      <w:r>
        <w:t>(72</w:t>
      </w:r>
      <w:r>
        <w:rPr>
          <w:spacing w:val="-14"/>
        </w:rPr>
        <w:t xml:space="preserve"> </w:t>
      </w:r>
      <w:r>
        <w:t>h)</w:t>
      </w:r>
    </w:p>
    <w:p w14:paraId="7F16169D">
      <w:pPr>
        <w:pStyle w:val="3"/>
        <w:spacing w:before="182"/>
      </w:pPr>
      <w:r>
        <w:t>12.2-</w:t>
      </w:r>
      <w:r>
        <w:rPr>
          <w:spacing w:val="-7"/>
        </w:rPr>
        <w:t xml:space="preserve"> </w:t>
      </w:r>
      <w:r>
        <w:t>Persistence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degradability</w:t>
      </w:r>
    </w:p>
    <w:p w14:paraId="70C9EB76">
      <w:pPr>
        <w:pStyle w:val="6"/>
        <w:spacing w:before="26"/>
        <w:ind w:left="707"/>
      </w:pP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4C7293CB">
      <w:pPr>
        <w:pStyle w:val="3"/>
        <w:spacing w:before="183"/>
      </w:pPr>
      <w:r>
        <w:t>12.3-</w:t>
      </w:r>
      <w:r>
        <w:rPr>
          <w:spacing w:val="-14"/>
        </w:rPr>
        <w:t xml:space="preserve"> </w:t>
      </w:r>
      <w:r>
        <w:t>Bioaccumulative</w:t>
      </w:r>
      <w:r>
        <w:rPr>
          <w:spacing w:val="-13"/>
        </w:rPr>
        <w:t xml:space="preserve"> </w:t>
      </w:r>
      <w:r>
        <w:rPr>
          <w:spacing w:val="-2"/>
        </w:rPr>
        <w:t>potential</w:t>
      </w:r>
    </w:p>
    <w:p w14:paraId="4477F4AB">
      <w:pPr>
        <w:pStyle w:val="6"/>
        <w:spacing w:before="25"/>
        <w:ind w:left="707"/>
      </w:pP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2E822E44">
      <w:pPr>
        <w:pStyle w:val="3"/>
        <w:spacing w:before="183"/>
      </w:pPr>
      <w:r>
        <w:t>12.4-</w:t>
      </w:r>
      <w:r>
        <w:rPr>
          <w:spacing w:val="-6"/>
        </w:rPr>
        <w:t xml:space="preserve"> </w:t>
      </w:r>
      <w:r>
        <w:t>Mobility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4"/>
        </w:rPr>
        <w:t>soil</w:t>
      </w:r>
    </w:p>
    <w:p w14:paraId="66145138">
      <w:pPr>
        <w:pStyle w:val="6"/>
        <w:spacing w:before="24"/>
        <w:ind w:left="707"/>
      </w:pP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7BC2A62D">
      <w:pPr>
        <w:pStyle w:val="3"/>
        <w:spacing w:before="183"/>
      </w:pPr>
      <w:r>
        <w:t>12.5-</w:t>
      </w:r>
      <w:r>
        <w:rPr>
          <w:spacing w:val="-6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PBT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vPvB</w:t>
      </w:r>
      <w:r>
        <w:rPr>
          <w:spacing w:val="-5"/>
        </w:rPr>
        <w:t xml:space="preserve"> </w:t>
      </w:r>
      <w:r>
        <w:rPr>
          <w:spacing w:val="-2"/>
        </w:rPr>
        <w:t>assessment</w:t>
      </w:r>
    </w:p>
    <w:p w14:paraId="28316446">
      <w:pPr>
        <w:pStyle w:val="6"/>
        <w:spacing w:before="27"/>
        <w:ind w:left="707"/>
      </w:pP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6F42E9D8">
      <w:pPr>
        <w:pStyle w:val="3"/>
        <w:spacing w:before="183"/>
      </w:pPr>
      <w:r>
        <w:t>12.6-</w:t>
      </w:r>
      <w:r>
        <w:rPr>
          <w:spacing w:val="-9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adverse</w:t>
      </w:r>
      <w:r>
        <w:rPr>
          <w:spacing w:val="-9"/>
        </w:rPr>
        <w:t xml:space="preserve"> </w:t>
      </w:r>
      <w:r>
        <w:rPr>
          <w:spacing w:val="-2"/>
        </w:rPr>
        <w:t>effects</w:t>
      </w:r>
    </w:p>
    <w:p w14:paraId="50A5442B">
      <w:pPr>
        <w:pStyle w:val="6"/>
        <w:spacing w:before="24"/>
        <w:ind w:left="707"/>
      </w:pPr>
      <w:r>
        <w:t>No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2"/>
        </w:rPr>
        <w:t>available.</w:t>
      </w:r>
    </w:p>
    <w:p w14:paraId="168B5026">
      <w:pPr>
        <w:pStyle w:val="6"/>
        <w:spacing w:before="7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114935</wp:posOffset>
                </wp:positionV>
                <wp:extent cx="6068695" cy="210820"/>
                <wp:effectExtent l="0" t="0" r="0" b="0"/>
                <wp:wrapTopAndBottom/>
                <wp:docPr id="37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2108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57B48A0">
                            <w:pPr>
                              <w:tabs>
                                <w:tab w:val="left" w:pos="736"/>
                              </w:tabs>
                              <w:spacing w:before="36"/>
                              <w:ind w:left="2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23"/>
                              </w:rPr>
                              <w:t>13-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DISPOSAL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7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CONSIDERATIONS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" o:spid="_x0000_s1026" o:spt="202" type="#_x0000_t202" style="position:absolute;left:0pt;margin-left:69.4pt;margin-top:9.05pt;height:16.6pt;width:477.85pt;mso-position-horizontal-relative:page;mso-wrap-distance-bottom:0pt;mso-wrap-distance-top:0pt;z-index:-251640832;mso-width-relative:page;mso-height-relative:page;" fillcolor="#000000" filled="t" stroked="f" coordsize="21600,21600" o:gfxdata="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z8/2CtoAAAAKAQAADwAAAAAAAAABACAAAAAi&#10;AAAAZHJzL2Rvd25yZXYueG1sUEsBAhQAFAAAAAgAh07iQJGxCUvPAQAAqgMAAA4AAAAAAAAAAQAg&#10;AAAAKQEAAGRycy9lMm9Eb2MueG1sUEsFBgAAAAAGAAYAWQEAAGo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57B48A0">
                      <w:pPr>
                        <w:tabs>
                          <w:tab w:val="left" w:pos="736"/>
                        </w:tabs>
                        <w:spacing w:before="36"/>
                        <w:ind w:left="2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23"/>
                        </w:rPr>
                        <w:t>13-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ab/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DISPOSAL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7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CONSIDERATIONS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CBD53E7">
      <w:pPr>
        <w:pStyle w:val="3"/>
        <w:spacing w:before="169"/>
      </w:pPr>
      <w:r>
        <w:t>13.1-</w:t>
      </w:r>
      <w:r>
        <w:rPr>
          <w:spacing w:val="-8"/>
        </w:rPr>
        <w:t xml:space="preserve"> </w:t>
      </w:r>
      <w:r>
        <w:t>Waste</w:t>
      </w:r>
      <w:r>
        <w:rPr>
          <w:spacing w:val="-10"/>
        </w:rPr>
        <w:t xml:space="preserve"> </w:t>
      </w:r>
      <w:r>
        <w:t>treatment</w:t>
      </w:r>
      <w:r>
        <w:rPr>
          <w:spacing w:val="-9"/>
        </w:rPr>
        <w:t xml:space="preserve"> </w:t>
      </w:r>
      <w:r>
        <w:rPr>
          <w:spacing w:val="-2"/>
        </w:rPr>
        <w:t>methods</w:t>
      </w:r>
    </w:p>
    <w:p w14:paraId="0639E4F6">
      <w:pPr>
        <w:pStyle w:val="6"/>
        <w:spacing w:before="24"/>
        <w:ind w:left="707"/>
      </w:pPr>
      <w:r>
        <w:t>Material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hazardous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handling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disposal.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sewer. Disposal in storage must comply with federal, state and local regulations.</w:t>
      </w:r>
    </w:p>
    <w:p w14:paraId="538AF38F">
      <w:pPr>
        <w:pStyle w:val="6"/>
        <w:spacing w:after="0"/>
        <w:sectPr>
          <w:pgSz w:w="11920" w:h="16850"/>
          <w:pgMar w:top="2960" w:right="708" w:bottom="740" w:left="1275" w:header="1057" w:footer="543" w:gutter="0"/>
          <w:cols w:space="720" w:num="1"/>
        </w:sectPr>
      </w:pPr>
    </w:p>
    <w:p w14:paraId="50C783B2">
      <w:pPr>
        <w:pStyle w:val="6"/>
        <w:spacing w:before="1"/>
        <w:rPr>
          <w:sz w:val="4"/>
        </w:rPr>
      </w:pPr>
    </w:p>
    <w:tbl>
      <w:tblPr>
        <w:tblStyle w:val="5"/>
        <w:tblW w:w="0" w:type="auto"/>
        <w:tblInd w:w="1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3430"/>
        <w:gridCol w:w="3354"/>
        <w:gridCol w:w="1342"/>
      </w:tblGrid>
      <w:tr w14:paraId="2DCC0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415" w:type="dxa"/>
          </w:tcPr>
          <w:p w14:paraId="28E1CE09">
            <w:pPr>
              <w:pStyle w:val="9"/>
              <w:spacing w:line="183" w:lineRule="exact"/>
              <w:ind w:left="50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3430" w:type="dxa"/>
          </w:tcPr>
          <w:p w14:paraId="3F2C74A9">
            <w:pPr>
              <w:pStyle w:val="9"/>
              <w:spacing w:line="183" w:lineRule="exact"/>
              <w:ind w:left="19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3354" w:type="dxa"/>
          </w:tcPr>
          <w:p w14:paraId="314409E4">
            <w:pPr>
              <w:pStyle w:val="9"/>
              <w:spacing w:line="183" w:lineRule="exact"/>
              <w:ind w:left="2012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42" w:type="dxa"/>
          </w:tcPr>
          <w:p w14:paraId="223AF265">
            <w:pPr>
              <w:pStyle w:val="9"/>
              <w:spacing w:line="183" w:lineRule="exact"/>
              <w:ind w:left="218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26DEC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415" w:type="dxa"/>
          </w:tcPr>
          <w:p w14:paraId="57D82FF3">
            <w:pPr>
              <w:pStyle w:val="9"/>
              <w:spacing w:line="183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</w:tcPr>
          <w:p w14:paraId="7F57E6F8">
            <w:pPr>
              <w:pStyle w:val="9"/>
              <w:spacing w:line="183" w:lineRule="exact"/>
              <w:ind w:left="192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4" w:type="dxa"/>
          </w:tcPr>
          <w:p w14:paraId="7EC04B23">
            <w:pPr>
              <w:pStyle w:val="9"/>
              <w:spacing w:line="183" w:lineRule="exact"/>
              <w:ind w:left="2012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42" w:type="dxa"/>
          </w:tcPr>
          <w:p w14:paraId="778BE439">
            <w:pPr>
              <w:pStyle w:val="9"/>
              <w:spacing w:line="183" w:lineRule="exact"/>
              <w:ind w:left="218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</w:tbl>
    <w:p w14:paraId="3EB7608A">
      <w:pPr>
        <w:pStyle w:val="2"/>
        <w:numPr>
          <w:ilvl w:val="0"/>
          <w:numId w:val="2"/>
        </w:numPr>
        <w:tabs>
          <w:tab w:val="left" w:pos="849"/>
          <w:tab w:val="left" w:pos="9671"/>
        </w:tabs>
        <w:spacing w:before="105" w:after="0" w:line="240" w:lineRule="auto"/>
        <w:ind w:left="849" w:right="0" w:hanging="708"/>
        <w:jc w:val="left"/>
      </w:pPr>
      <w:r>
        <w:rPr>
          <w:color w:val="FFFFFF"/>
          <w:highlight w:val="black"/>
        </w:rPr>
        <w:t>TRANSPORT</w:t>
      </w:r>
      <w:r>
        <w:rPr>
          <w:color w:val="FFFFFF"/>
          <w:spacing w:val="66"/>
          <w:w w:val="150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INFORMATION</w:t>
      </w:r>
      <w:r>
        <w:rPr>
          <w:color w:val="FFFFFF"/>
          <w:highlight w:val="black"/>
        </w:rPr>
        <w:tab/>
      </w:r>
    </w:p>
    <w:p w14:paraId="27221CB7">
      <w:pPr>
        <w:pStyle w:val="6"/>
        <w:rPr>
          <w:rFonts w:ascii="Arial"/>
          <w:b/>
          <w:sz w:val="23"/>
        </w:rPr>
      </w:pPr>
    </w:p>
    <w:p w14:paraId="25826703">
      <w:pPr>
        <w:pStyle w:val="3"/>
        <w:spacing w:before="1"/>
        <w:ind w:left="107"/>
      </w:pPr>
      <w:r>
        <w:t>Land</w:t>
      </w:r>
      <w:r>
        <w:rPr>
          <w:spacing w:val="-7"/>
        </w:rPr>
        <w:t xml:space="preserve"> </w:t>
      </w:r>
      <w:r>
        <w:t>transport</w:t>
      </w:r>
      <w:r>
        <w:rPr>
          <w:spacing w:val="-6"/>
        </w:rPr>
        <w:t xml:space="preserve"> </w:t>
      </w:r>
      <w:r>
        <w:t>(ADR</w:t>
      </w:r>
      <w:r>
        <w:rPr>
          <w:spacing w:val="-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rPr>
          <w:spacing w:val="-4"/>
        </w:rPr>
        <w:t>RID)</w:t>
      </w:r>
    </w:p>
    <w:p w14:paraId="0EBCC28C">
      <w:pPr>
        <w:pStyle w:val="6"/>
        <w:spacing w:before="10"/>
        <w:rPr>
          <w:rFonts w:ascii="Arial"/>
          <w:b/>
          <w:sz w:val="6"/>
        </w:rPr>
      </w:pPr>
      <w:r>
        <w:rPr>
          <w:rFonts w:ascii="Arial"/>
          <w:b/>
          <w:sz w:val="6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870585</wp:posOffset>
                </wp:positionH>
                <wp:positionV relativeFrom="paragraph">
                  <wp:posOffset>65405</wp:posOffset>
                </wp:positionV>
                <wp:extent cx="4554220" cy="2756535"/>
                <wp:effectExtent l="0" t="0" r="0" b="0"/>
                <wp:wrapTopAndBottom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4220" cy="275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5"/>
                              <w:tblW w:w="0" w:type="auto"/>
                              <w:tblInd w:w="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560"/>
                              <w:gridCol w:w="3598"/>
                              <w:gridCol w:w="3015"/>
                            </w:tblGrid>
                            <w:tr w14:paraId="4C34FF1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09CC7881">
                                  <w:pPr>
                                    <w:pStyle w:val="9"/>
                                    <w:spacing w:line="223" w:lineRule="exact"/>
                                    <w:ind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14.1-</w:t>
                                  </w: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13B3EB2E">
                                  <w:pPr>
                                    <w:pStyle w:val="9"/>
                                    <w:spacing w:line="223" w:lineRule="exact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47D784B4">
                                  <w:pPr>
                                    <w:pStyle w:val="9"/>
                                    <w:spacing w:line="223" w:lineRule="exact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UN1263</w:t>
                                  </w:r>
                                </w:p>
                              </w:tc>
                            </w:tr>
                            <w:tr w14:paraId="22717AA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6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259A5671">
                                  <w:pPr>
                                    <w:pStyle w:val="9"/>
                                    <w:spacing w:before="35"/>
                                    <w:ind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14.2-</w:t>
                                  </w: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2B0F12E5">
                                  <w:pPr>
                                    <w:pStyle w:val="9"/>
                                    <w:spacing w:before="35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Proper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13FDFA4A">
                                  <w:pPr>
                                    <w:pStyle w:val="9"/>
                                    <w:spacing w:before="35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Paint</w:t>
                                  </w:r>
                                </w:p>
                              </w:tc>
                            </w:tr>
                            <w:tr w14:paraId="45337E5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5B96FB27">
                                  <w:pPr>
                                    <w:pStyle w:val="9"/>
                                    <w:spacing w:before="34"/>
                                    <w:ind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14.3-</w:t>
                                  </w: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22A18ABA">
                                  <w:pPr>
                                    <w:pStyle w:val="9"/>
                                    <w:spacing w:before="34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hazard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class(es)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2A446DB6">
                                  <w:pPr>
                                    <w:pStyle w:val="9"/>
                                    <w:spacing w:before="34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14:paraId="2B77B34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5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484E1575">
                                  <w:pPr>
                                    <w:pStyle w:val="9"/>
                                    <w:spacing w:before="34"/>
                                    <w:ind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14.4-</w:t>
                                  </w: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6D24F8E7">
                                  <w:pPr>
                                    <w:pStyle w:val="9"/>
                                    <w:spacing w:before="34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Packing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group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25056C78">
                                  <w:pPr>
                                    <w:pStyle w:val="9"/>
                                    <w:spacing w:before="34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 w14:paraId="5C0903F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5875D94E">
                                  <w:pPr>
                                    <w:pStyle w:val="9"/>
                                    <w:spacing w:before="34"/>
                                    <w:ind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14.5-</w:t>
                                  </w: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36DBEBA8">
                                  <w:pPr>
                                    <w:pStyle w:val="9"/>
                                    <w:spacing w:before="34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Environmental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hazards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249B32D5">
                                  <w:pPr>
                                    <w:pStyle w:val="9"/>
                                    <w:spacing w:before="34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harmful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environment.</w:t>
                                  </w:r>
                                </w:p>
                              </w:tc>
                            </w:tr>
                            <w:tr w14:paraId="24A6563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27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6D37DDDE">
                                  <w:pPr>
                                    <w:pStyle w:val="9"/>
                                    <w:spacing w:before="31"/>
                                    <w:ind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14.6-</w:t>
                                  </w: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5A768DFC">
                                  <w:pPr>
                                    <w:pStyle w:val="9"/>
                                    <w:spacing w:before="31" w:line="242" w:lineRule="auto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Bulk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according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Annex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 MARPOL 73/78 and the IBC Code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0BB0B0AB">
                                  <w:pPr>
                                    <w:pStyle w:val="9"/>
                                    <w:spacing w:before="34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applicable.</w:t>
                                  </w:r>
                                </w:p>
                              </w:tc>
                            </w:tr>
                            <w:tr w14:paraId="24ED2C2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15ABF116">
                                  <w:pPr>
                                    <w:pStyle w:val="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45EB97F3">
                                  <w:pPr>
                                    <w:pStyle w:val="9"/>
                                    <w:spacing w:before="26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Limited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quantity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(ADR/RID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7EA282CF">
                                  <w:pPr>
                                    <w:pStyle w:val="9"/>
                                    <w:spacing w:before="26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14:paraId="19CF7A1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80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44D1DD7E">
                                  <w:pPr>
                                    <w:pStyle w:val="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35114FB3">
                                  <w:pPr>
                                    <w:pStyle w:val="9"/>
                                    <w:spacing w:before="22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Tank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code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(ADR/RID)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3B29D718">
                                  <w:pPr>
                                    <w:pStyle w:val="9"/>
                                    <w:spacing w:before="22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LGBF</w:t>
                                  </w:r>
                                </w:p>
                              </w:tc>
                            </w:tr>
                            <w:tr w14:paraId="43B6C09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7040ABBB">
                                  <w:pPr>
                                    <w:pStyle w:val="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4C53A273">
                                  <w:pPr>
                                    <w:pStyle w:val="9"/>
                                    <w:spacing w:before="22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Vehicle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tanker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7A15AF98">
                                  <w:pPr>
                                    <w:pStyle w:val="9"/>
                                    <w:spacing w:before="22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FL</w:t>
                                  </w:r>
                                </w:p>
                              </w:tc>
                            </w:tr>
                            <w:tr w14:paraId="04C45AB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0B8454AB">
                                  <w:pPr>
                                    <w:pStyle w:val="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45C9AFE1">
                                  <w:pPr>
                                    <w:pStyle w:val="9"/>
                                    <w:spacing w:before="19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Tunnel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ode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7E706BD2">
                                  <w:pPr>
                                    <w:pStyle w:val="9"/>
                                    <w:spacing w:before="19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(D/E)</w:t>
                                  </w:r>
                                </w:p>
                              </w:tc>
                            </w:tr>
                            <w:tr w14:paraId="53B54EF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7A11368C">
                                  <w:pPr>
                                    <w:pStyle w:val="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5E7CD7F1">
                                  <w:pPr>
                                    <w:pStyle w:val="9"/>
                                    <w:spacing w:before="22"/>
                                    <w:ind w:left="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Hazard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identification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4BDC6772">
                                  <w:pPr>
                                    <w:pStyle w:val="9"/>
                                    <w:spacing w:before="22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33</w:t>
                                  </w:r>
                                </w:p>
                              </w:tc>
                            </w:tr>
                            <w:tr w14:paraId="48FFC44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30" w:hRule="atLeast"/>
                              </w:trPr>
                              <w:tc>
                                <w:tcPr>
                                  <w:tcW w:w="560" w:type="dxa"/>
                                </w:tcPr>
                                <w:p w14:paraId="07FE99E4">
                                  <w:pPr>
                                    <w:pStyle w:val="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8" w:type="dxa"/>
                                </w:tcPr>
                                <w:p w14:paraId="4D72CF76">
                                  <w:pPr>
                                    <w:pStyle w:val="9"/>
                                    <w:spacing w:before="64"/>
                                    <w:ind w:left="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Orange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plates</w:t>
                                  </w:r>
                                </w:p>
                              </w:tc>
                              <w:tc>
                                <w:tcPr>
                                  <w:tcW w:w="3015" w:type="dxa"/>
                                </w:tcPr>
                                <w:p w14:paraId="48ED9CD5">
                                  <w:pPr>
                                    <w:pStyle w:val="9"/>
                                    <w:spacing w:before="65"/>
                                    <w:ind w:left="488"/>
                                    <w:rPr>
                                      <w:rFonts w:ascii="Times New Roman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5"/>
                                      <w:sz w:val="32"/>
                                    </w:rPr>
                                    <w:t>33</w:t>
                                  </w:r>
                                </w:p>
                                <w:p w14:paraId="3A3B6151">
                                  <w:pPr>
                                    <w:pStyle w:val="9"/>
                                    <w:spacing w:before="79"/>
                                    <w:ind w:left="325"/>
                                    <w:rPr>
                                      <w:rFonts w:ascii="Times New Roman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4"/>
                                      <w:sz w:val="32"/>
                                    </w:rPr>
                                    <w:t>1263</w:t>
                                  </w:r>
                                </w:p>
                              </w:tc>
                            </w:tr>
                          </w:tbl>
                          <w:p w14:paraId="12A00611">
                            <w:pPr>
                              <w:pStyle w:val="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" o:spid="_x0000_s1026" o:spt="202" type="#_x0000_t202" style="position:absolute;left:0pt;margin-left:68.55pt;margin-top:5.15pt;height:217.05pt;width:358.6pt;mso-position-horizontal-relative:page;mso-wrap-distance-bottom:0pt;mso-wrap-distance-top:0pt;z-index:-251645952;mso-width-relative:page;mso-height-relative:page;" filled="f" stroked="f" coordsize="21600,21600" o:gfxdata="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L+XIEbXAAAACgEAAA8AAAAAAAAAAQAgAAAAIgAAAGRycy9kb3ducmV2LnhtbFBLAQIUABQAAAAI&#10;AIdO4kA4cimotQEAAHcDAAAOAAAAAAAAAAEAIAAAACY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5"/>
                        <w:tblW w:w="0" w:type="auto"/>
                        <w:tblInd w:w="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560"/>
                        <w:gridCol w:w="3598"/>
                        <w:gridCol w:w="3015"/>
                      </w:tblGrid>
                      <w:tr w14:paraId="4C34FF1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64" w:hRule="atLeast"/>
                        </w:trPr>
                        <w:tc>
                          <w:tcPr>
                            <w:tcW w:w="560" w:type="dxa"/>
                          </w:tcPr>
                          <w:p w14:paraId="09CC7881">
                            <w:pPr>
                              <w:pStyle w:val="9"/>
                              <w:spacing w:line="223" w:lineRule="exact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14.1-</w:t>
                            </w:r>
                          </w:p>
                        </w:tc>
                        <w:tc>
                          <w:tcPr>
                            <w:tcW w:w="3598" w:type="dxa"/>
                          </w:tcPr>
                          <w:p w14:paraId="13B3EB2E">
                            <w:pPr>
                              <w:pStyle w:val="9"/>
                              <w:spacing w:line="223" w:lineRule="exact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47D784B4">
                            <w:pPr>
                              <w:pStyle w:val="9"/>
                              <w:spacing w:line="223" w:lineRule="exact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UN1263</w:t>
                            </w:r>
                          </w:p>
                        </w:tc>
                      </w:tr>
                      <w:tr w14:paraId="22717AA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6" w:hRule="atLeast"/>
                        </w:trPr>
                        <w:tc>
                          <w:tcPr>
                            <w:tcW w:w="560" w:type="dxa"/>
                          </w:tcPr>
                          <w:p w14:paraId="259A5671">
                            <w:pPr>
                              <w:pStyle w:val="9"/>
                              <w:spacing w:before="35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14.2-</w:t>
                            </w:r>
                          </w:p>
                        </w:tc>
                        <w:tc>
                          <w:tcPr>
                            <w:tcW w:w="3598" w:type="dxa"/>
                          </w:tcPr>
                          <w:p w14:paraId="2B0F12E5">
                            <w:pPr>
                              <w:pStyle w:val="9"/>
                              <w:spacing w:before="35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Proper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transport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13FDFA4A">
                            <w:pPr>
                              <w:pStyle w:val="9"/>
                              <w:spacing w:before="35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Paint</w:t>
                            </w:r>
                          </w:p>
                        </w:tc>
                      </w:tr>
                      <w:tr w14:paraId="45337E5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560" w:type="dxa"/>
                          </w:tcPr>
                          <w:p w14:paraId="5B96FB27">
                            <w:pPr>
                              <w:pStyle w:val="9"/>
                              <w:spacing w:before="34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14.3-</w:t>
                            </w:r>
                          </w:p>
                        </w:tc>
                        <w:tc>
                          <w:tcPr>
                            <w:tcW w:w="3598" w:type="dxa"/>
                          </w:tcPr>
                          <w:p w14:paraId="22A18ABA">
                            <w:pPr>
                              <w:pStyle w:val="9"/>
                              <w:spacing w:before="34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Transport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hazard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class(es)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2A446DB6">
                            <w:pPr>
                              <w:pStyle w:val="9"/>
                              <w:spacing w:before="34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</w:tr>
                      <w:tr w14:paraId="2B77B34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5" w:hRule="atLeast"/>
                        </w:trPr>
                        <w:tc>
                          <w:tcPr>
                            <w:tcW w:w="560" w:type="dxa"/>
                          </w:tcPr>
                          <w:p w14:paraId="484E1575">
                            <w:pPr>
                              <w:pStyle w:val="9"/>
                              <w:spacing w:before="34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14.4-</w:t>
                            </w:r>
                          </w:p>
                        </w:tc>
                        <w:tc>
                          <w:tcPr>
                            <w:tcW w:w="3598" w:type="dxa"/>
                          </w:tcPr>
                          <w:p w14:paraId="6D24F8E7">
                            <w:pPr>
                              <w:pStyle w:val="9"/>
                              <w:spacing w:before="34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Packing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group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25056C78">
                            <w:pPr>
                              <w:pStyle w:val="9"/>
                              <w:spacing w:before="34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II</w:t>
                            </w:r>
                          </w:p>
                        </w:tc>
                      </w:tr>
                      <w:tr w14:paraId="5C0903F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02" w:hRule="atLeast"/>
                        </w:trPr>
                        <w:tc>
                          <w:tcPr>
                            <w:tcW w:w="560" w:type="dxa"/>
                          </w:tcPr>
                          <w:p w14:paraId="5875D94E">
                            <w:pPr>
                              <w:pStyle w:val="9"/>
                              <w:spacing w:before="34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14.5-</w:t>
                            </w:r>
                          </w:p>
                        </w:tc>
                        <w:tc>
                          <w:tcPr>
                            <w:tcW w:w="3598" w:type="dxa"/>
                          </w:tcPr>
                          <w:p w14:paraId="36DBEBA8">
                            <w:pPr>
                              <w:pStyle w:val="9"/>
                              <w:spacing w:before="34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Environmental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hazards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249B32D5">
                            <w:pPr>
                              <w:pStyle w:val="9"/>
                              <w:spacing w:before="34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harmful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environment.</w:t>
                            </w:r>
                          </w:p>
                        </w:tc>
                      </w:tr>
                      <w:tr w14:paraId="24A6563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27" w:hRule="atLeast"/>
                        </w:trPr>
                        <w:tc>
                          <w:tcPr>
                            <w:tcW w:w="560" w:type="dxa"/>
                          </w:tcPr>
                          <w:p w14:paraId="6D37DDDE">
                            <w:pPr>
                              <w:pStyle w:val="9"/>
                              <w:spacing w:before="31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14.6-</w:t>
                            </w:r>
                          </w:p>
                        </w:tc>
                        <w:tc>
                          <w:tcPr>
                            <w:tcW w:w="3598" w:type="dxa"/>
                          </w:tcPr>
                          <w:p w14:paraId="5A768DFC">
                            <w:pPr>
                              <w:pStyle w:val="9"/>
                              <w:spacing w:before="31" w:line="242" w:lineRule="auto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Bulk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transport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according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Annex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 MARPOL 73/78 and the IBC Code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0BB0B0AB">
                            <w:pPr>
                              <w:pStyle w:val="9"/>
                              <w:spacing w:before="34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applicable.</w:t>
                            </w:r>
                          </w:p>
                        </w:tc>
                      </w:tr>
                      <w:tr w14:paraId="24ED2C2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85" w:hRule="atLeast"/>
                        </w:trPr>
                        <w:tc>
                          <w:tcPr>
                            <w:tcW w:w="560" w:type="dxa"/>
                          </w:tcPr>
                          <w:p w14:paraId="15ABF116">
                            <w:pPr>
                              <w:pStyle w:val="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98" w:type="dxa"/>
                          </w:tcPr>
                          <w:p w14:paraId="45EB97F3">
                            <w:pPr>
                              <w:pStyle w:val="9"/>
                              <w:spacing w:before="26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Limited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quantity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(ADR/RID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7EA282CF">
                            <w:pPr>
                              <w:pStyle w:val="9"/>
                              <w:spacing w:before="26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L</w:t>
                            </w:r>
                          </w:p>
                        </w:tc>
                      </w:tr>
                      <w:tr w14:paraId="19CF7A1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80" w:hRule="atLeast"/>
                        </w:trPr>
                        <w:tc>
                          <w:tcPr>
                            <w:tcW w:w="560" w:type="dxa"/>
                          </w:tcPr>
                          <w:p w14:paraId="44D1DD7E">
                            <w:pPr>
                              <w:pStyle w:val="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98" w:type="dxa"/>
                          </w:tcPr>
                          <w:p w14:paraId="35114FB3">
                            <w:pPr>
                              <w:pStyle w:val="9"/>
                              <w:spacing w:before="22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Tank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code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(ADR/RID)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3B29D718">
                            <w:pPr>
                              <w:pStyle w:val="9"/>
                              <w:spacing w:before="22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LGBF</w:t>
                            </w:r>
                          </w:p>
                        </w:tc>
                      </w:tr>
                      <w:tr w14:paraId="43B6C09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8" w:hRule="atLeast"/>
                        </w:trPr>
                        <w:tc>
                          <w:tcPr>
                            <w:tcW w:w="560" w:type="dxa"/>
                          </w:tcPr>
                          <w:p w14:paraId="7040ABBB">
                            <w:pPr>
                              <w:pStyle w:val="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98" w:type="dxa"/>
                          </w:tcPr>
                          <w:p w14:paraId="4C53A273">
                            <w:pPr>
                              <w:pStyle w:val="9"/>
                              <w:spacing w:before="22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Vehicle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tanker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7A15AF98">
                            <w:pPr>
                              <w:pStyle w:val="9"/>
                              <w:spacing w:before="22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FL</w:t>
                            </w:r>
                          </w:p>
                        </w:tc>
                      </w:tr>
                      <w:tr w14:paraId="04C45AB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8" w:hRule="atLeast"/>
                        </w:trPr>
                        <w:tc>
                          <w:tcPr>
                            <w:tcW w:w="560" w:type="dxa"/>
                          </w:tcPr>
                          <w:p w14:paraId="0B8454AB">
                            <w:pPr>
                              <w:pStyle w:val="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98" w:type="dxa"/>
                          </w:tcPr>
                          <w:p w14:paraId="45C9AFE1">
                            <w:pPr>
                              <w:pStyle w:val="9"/>
                              <w:spacing w:before="19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Tunnel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ode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7E706BD2">
                            <w:pPr>
                              <w:pStyle w:val="9"/>
                              <w:spacing w:before="19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(D/E)</w:t>
                            </w:r>
                          </w:p>
                        </w:tc>
                      </w:tr>
                      <w:tr w14:paraId="53B54EF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4" w:hRule="atLeast"/>
                        </w:trPr>
                        <w:tc>
                          <w:tcPr>
                            <w:tcW w:w="560" w:type="dxa"/>
                          </w:tcPr>
                          <w:p w14:paraId="7A11368C">
                            <w:pPr>
                              <w:pStyle w:val="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98" w:type="dxa"/>
                          </w:tcPr>
                          <w:p w14:paraId="5E7CD7F1">
                            <w:pPr>
                              <w:pStyle w:val="9"/>
                              <w:spacing w:before="22"/>
                              <w:ind w:left="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Hazard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4BDC6772">
                            <w:pPr>
                              <w:pStyle w:val="9"/>
                              <w:spacing w:before="22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33</w:t>
                            </w:r>
                          </w:p>
                        </w:tc>
                      </w:tr>
                      <w:tr w14:paraId="48FFC44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30" w:hRule="atLeast"/>
                        </w:trPr>
                        <w:tc>
                          <w:tcPr>
                            <w:tcW w:w="560" w:type="dxa"/>
                          </w:tcPr>
                          <w:p w14:paraId="07FE99E4">
                            <w:pPr>
                              <w:pStyle w:val="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98" w:type="dxa"/>
                          </w:tcPr>
                          <w:p w14:paraId="4D72CF76">
                            <w:pPr>
                              <w:pStyle w:val="9"/>
                              <w:spacing w:before="64"/>
                              <w:ind w:left="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Orange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plates</w:t>
                            </w:r>
                          </w:p>
                        </w:tc>
                        <w:tc>
                          <w:tcPr>
                            <w:tcW w:w="3015" w:type="dxa"/>
                          </w:tcPr>
                          <w:p w14:paraId="48ED9CD5">
                            <w:pPr>
                              <w:pStyle w:val="9"/>
                              <w:spacing w:before="65"/>
                              <w:ind w:left="488"/>
                              <w:rPr>
                                <w:rFonts w:ascii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5"/>
                                <w:sz w:val="32"/>
                              </w:rPr>
                              <w:t>33</w:t>
                            </w:r>
                          </w:p>
                          <w:p w14:paraId="3A3B6151">
                            <w:pPr>
                              <w:pStyle w:val="9"/>
                              <w:spacing w:before="79"/>
                              <w:ind w:left="325"/>
                              <w:rPr>
                                <w:rFonts w:ascii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32"/>
                              </w:rPr>
                              <w:t>1263</w:t>
                            </w:r>
                          </w:p>
                        </w:tc>
                      </w:tr>
                    </w:tbl>
                    <w:p w14:paraId="12A00611">
                      <w:pPr>
                        <w:pStyle w:val="6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b/>
          <w:sz w:val="6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6318250</wp:posOffset>
            </wp:positionH>
            <wp:positionV relativeFrom="paragraph">
              <wp:posOffset>196215</wp:posOffset>
            </wp:positionV>
            <wp:extent cx="713105" cy="713105"/>
            <wp:effectExtent l="0" t="0" r="0" b="0"/>
            <wp:wrapTopAndBottom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1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A2279F">
      <w:pPr>
        <w:spacing w:before="50"/>
        <w:ind w:left="10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Sea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transport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(IMDG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Code)</w:t>
      </w:r>
    </w:p>
    <w:p w14:paraId="5440562D">
      <w:pPr>
        <w:tabs>
          <w:tab w:val="left" w:pos="4361"/>
        </w:tabs>
        <w:spacing w:before="87"/>
        <w:ind w:left="141" w:right="0" w:firstLine="0"/>
        <w:jc w:val="left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3496945</wp:posOffset>
                </wp:positionH>
                <wp:positionV relativeFrom="paragraph">
                  <wp:posOffset>-782320</wp:posOffset>
                </wp:positionV>
                <wp:extent cx="1896745" cy="619125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745" cy="619125"/>
                          <a:chOff x="0" y="0"/>
                          <a:chExt cx="1896745" cy="61912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27305" y="27177"/>
                            <a:ext cx="78359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3590" h="259079">
                                <a:moveTo>
                                  <a:pt x="7835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"/>
                                </a:lnTo>
                                <a:lnTo>
                                  <a:pt x="1905" y="1270"/>
                                </a:lnTo>
                                <a:lnTo>
                                  <a:pt x="1905" y="259080"/>
                                </a:lnTo>
                                <a:lnTo>
                                  <a:pt x="783590" y="259080"/>
                                </a:lnTo>
                                <a:lnTo>
                                  <a:pt x="783590" y="1270"/>
                                </a:lnTo>
                                <a:lnTo>
                                  <a:pt x="783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4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7305" y="0"/>
                            <a:ext cx="78359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3590" h="27940">
                                <a:moveTo>
                                  <a:pt x="7835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783589" y="27940"/>
                                </a:lnTo>
                                <a:lnTo>
                                  <a:pt x="783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610" y="27305"/>
                            <a:ext cx="75628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1905">
                                <a:moveTo>
                                  <a:pt x="7562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"/>
                                </a:lnTo>
                                <a:lnTo>
                                  <a:pt x="756285" y="1904"/>
                                </a:lnTo>
                                <a:lnTo>
                                  <a:pt x="756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4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507"/>
                            <a:ext cx="838200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 h="601980">
                                <a:moveTo>
                                  <a:pt x="838200" y="0"/>
                                </a:moveTo>
                                <a:lnTo>
                                  <a:pt x="810895" y="0"/>
                                </a:lnTo>
                                <a:lnTo>
                                  <a:pt x="810895" y="287020"/>
                                </a:lnTo>
                                <a:lnTo>
                                  <a:pt x="27305" y="287020"/>
                                </a:lnTo>
                                <a:lnTo>
                                  <a:pt x="273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020"/>
                                </a:lnTo>
                                <a:lnTo>
                                  <a:pt x="0" y="313690"/>
                                </a:lnTo>
                                <a:lnTo>
                                  <a:pt x="0" y="601980"/>
                                </a:lnTo>
                                <a:lnTo>
                                  <a:pt x="27305" y="601980"/>
                                </a:lnTo>
                                <a:lnTo>
                                  <a:pt x="27305" y="313690"/>
                                </a:lnTo>
                                <a:lnTo>
                                  <a:pt x="810895" y="313690"/>
                                </a:lnTo>
                                <a:lnTo>
                                  <a:pt x="810895" y="601980"/>
                                </a:lnTo>
                                <a:lnTo>
                                  <a:pt x="838200" y="601980"/>
                                </a:lnTo>
                                <a:lnTo>
                                  <a:pt x="838200" y="313690"/>
                                </a:lnTo>
                                <a:lnTo>
                                  <a:pt x="838200" y="287020"/>
                                </a:lnTo>
                                <a:lnTo>
                                  <a:pt x="838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3273" y="342772"/>
                            <a:ext cx="784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234950">
                                <a:moveTo>
                                  <a:pt x="783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6"/>
                                </a:lnTo>
                                <a:lnTo>
                                  <a:pt x="783640" y="234696"/>
                                </a:lnTo>
                                <a:lnTo>
                                  <a:pt x="783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4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413" y="591184"/>
                            <a:ext cx="188595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27940">
                                <a:moveTo>
                                  <a:pt x="1885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1885823" y="27432"/>
                                </a:lnTo>
                                <a:lnTo>
                                  <a:pt x="1885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5.35pt;margin-top:-61.6pt;height:48.75pt;width:149.35pt;mso-position-horizontal-relative:page;z-index:-251649024;mso-width-relative:page;mso-height-relative:page;" coordsize="1896745,619125" o:gfxdata="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">
                <o:lock v:ext="edit" aspectratio="f"/>
                <v:shape id="Graphic 41" o:spid="_x0000_s1026" o:spt="100" style="position:absolute;left:27305;top:27177;height:259079;width:783590;" fillcolor="#F79446" filled="t" stroked="f" coordsize="783590,259079" o:gfxdata="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Pkq4+5AAAA2wAA&#10;AA8AAAAAAAAAAQAgAAAAIgAAAGRycy9kb3ducmV2LnhtbFBLAQIUABQAAAAIAIdO4kAzLwWeOwAA&#10;ADkAAAAQAAAAAAAAAAEAIAAAAAgBAABkcnMvc2hhcGV4bWwueG1sUEsFBgAAAAAGAAYAWwEAALID&#10;AAAAAA==&#10;" path="m783590,0l0,0,0,1270,1905,1270,1905,259080,783590,259080,783590,1270,7835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2" o:spid="_x0000_s1026" o:spt="100" style="position:absolute;left:27305;top:0;height:27940;width:783590;" fillcolor="#000000" filled="t" stroked="f" coordsize="783590,27940" o:gfxdata="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YjRLvQAA&#10;ANsAAAAPAAAAAAAAAAEAIAAAACIAAABkcnMvZG93bnJldi54bWxQSwECFAAUAAAACACHTuJAMy8F&#10;njsAAAA5AAAAEAAAAAAAAAABACAAAAAMAQAAZHJzL3NoYXBleG1sLnhtbFBLBQYAAAAABgAGAFsB&#10;AAC2AwAAAAA=&#10;" path="m783589,0l0,0,0,27940,783589,27940,7835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3" o:spid="_x0000_s1026" o:spt="100" style="position:absolute;left:54610;top:27305;height:1905;width:756285;" fillcolor="#F79446" filled="t" stroked="f" coordsize="756285,1905" o:gfxdata="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q9uuvQAA&#10;ANsAAAAPAAAAAAAAAAEAIAAAACIAAABkcnMvZG93bnJldi54bWxQSwECFAAUAAAACACHTuJAMy8F&#10;njsAAAA5AAAAEAAAAAAAAAABACAAAAAMAQAAZHJzL3NoYXBleG1sLnhtbFBLBQYAAAAABgAGAFsB&#10;AAC2AwAAAAA=&#10;" path="m756285,0l0,0,0,1904,756285,1904,75628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4" o:spid="_x0000_s1026" o:spt="100" style="position:absolute;left:0;top:507;height:601980;width:838200;" fillcolor="#000000" filled="t" stroked="f" coordsize="838200,601980" o:gfxdata="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4a6Ur4A&#10;AADbAAAADwAAAAAAAAABACAAAAAiAAAAZHJzL2Rvd25yZXYueG1sUEsBAhQAFAAAAAgAh07iQDMv&#10;BZ47AAAAOQAAABAAAAAAAAAAAQAgAAAADQEAAGRycy9zaGFwZXhtbC54bWxQSwUGAAAAAAYABgBb&#10;AQAAtwMAAAAA&#10;" path="m838200,0l810895,0,810895,287020,27305,287020,27305,0,0,0,0,287020,0,313690,0,601980,27305,601980,27305,313690,810895,313690,810895,601980,838200,601980,838200,313690,838200,287020,83820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5" o:spid="_x0000_s1026" o:spt="100" style="position:absolute;left:33273;top:342772;height:234950;width:784225;" fillcolor="#F79446" filled="t" stroked="f" coordsize="784225,234950" o:gfxdata="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5Ko0b4A&#10;AADbAAAADwAAAAAAAAABACAAAAAiAAAAZHJzL2Rvd25yZXYueG1sUEsBAhQAFAAAAAgAh07iQDMv&#10;BZ47AAAAOQAAABAAAAAAAAAAAQAgAAAADQEAAGRycy9zaGFwZXhtbC54bWxQSwUGAAAAAAYABgBb&#10;AQAAtwMAAAAA&#10;" path="m783640,0l0,0,0,234696,783640,234696,78364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6" o:spid="_x0000_s1026" o:spt="100" style="position:absolute;left:10413;top:591184;height:27940;width:1885950;" fillcolor="#000000" filled="t" stroked="f" coordsize="1885950,27940" o:gfxdata="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iBw+vQAA&#10;ANsAAAAPAAAAAAAAAAEAIAAAACIAAABkcnMvZG93bnJldi54bWxQSwECFAAUAAAACACHTuJAMy8F&#10;njsAAAA5AAAAEAAAAAAAAAABACAAAAAMAQAAZHJzL3NoYXBleG1sLnhtbFBLBQYAAAAABgAGAFsB&#10;AAC2AwAAAAA=&#10;" path="m1885823,0l0,0,0,27432,1885823,27432,188582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6318250</wp:posOffset>
            </wp:positionH>
            <wp:positionV relativeFrom="paragraph">
              <wp:posOffset>178435</wp:posOffset>
            </wp:positionV>
            <wp:extent cx="715645" cy="715645"/>
            <wp:effectExtent l="0" t="0" r="0" b="0"/>
            <wp:wrapNone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645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position w:val="1"/>
          <w:sz w:val="20"/>
        </w:rPr>
        <w:t>14.1-</w:t>
      </w:r>
      <w:r>
        <w:rPr>
          <w:rFonts w:ascii="Arial"/>
          <w:b/>
          <w:spacing w:val="15"/>
          <w:position w:val="1"/>
          <w:sz w:val="20"/>
        </w:rPr>
        <w:t xml:space="preserve"> </w:t>
      </w:r>
      <w:r>
        <w:rPr>
          <w:position w:val="1"/>
          <w:sz w:val="20"/>
        </w:rPr>
        <w:t>UN</w:t>
      </w:r>
      <w:r>
        <w:rPr>
          <w:spacing w:val="-8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number</w:t>
      </w:r>
      <w:r>
        <w:rPr>
          <w:position w:val="1"/>
          <w:sz w:val="20"/>
        </w:rPr>
        <w:tab/>
      </w:r>
      <w:r>
        <w:rPr>
          <w:spacing w:val="-2"/>
          <w:sz w:val="20"/>
        </w:rPr>
        <w:t>UN1263</w:t>
      </w:r>
    </w:p>
    <w:p w14:paraId="3101F4B7">
      <w:pPr>
        <w:pStyle w:val="6"/>
        <w:tabs>
          <w:tab w:val="left" w:pos="4361"/>
        </w:tabs>
        <w:spacing w:before="67"/>
        <w:ind w:left="141"/>
      </w:pPr>
      <w:r>
        <w:rPr>
          <w:rFonts w:ascii="Arial"/>
          <w:b/>
          <w:position w:val="1"/>
        </w:rPr>
        <w:t>14.2-</w:t>
      </w:r>
      <w:r>
        <w:rPr>
          <w:rFonts w:ascii="Arial"/>
          <w:b/>
          <w:spacing w:val="-6"/>
          <w:position w:val="1"/>
        </w:rPr>
        <w:t xml:space="preserve"> </w:t>
      </w:r>
      <w:r>
        <w:rPr>
          <w:position w:val="1"/>
        </w:rPr>
        <w:t>Proper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UN</w:t>
      </w:r>
      <w:r>
        <w:rPr>
          <w:spacing w:val="5"/>
          <w:position w:val="1"/>
        </w:rPr>
        <w:t xml:space="preserve"> </w:t>
      </w:r>
      <w:r>
        <w:rPr>
          <w:position w:val="1"/>
        </w:rPr>
        <w:t>transport</w:t>
      </w:r>
      <w:r>
        <w:rPr>
          <w:spacing w:val="-6"/>
          <w:position w:val="1"/>
        </w:rPr>
        <w:t xml:space="preserve"> </w:t>
      </w:r>
      <w:r>
        <w:rPr>
          <w:spacing w:val="-4"/>
          <w:position w:val="1"/>
        </w:rPr>
        <w:t>name</w:t>
      </w:r>
      <w:r>
        <w:rPr>
          <w:position w:val="1"/>
        </w:rPr>
        <w:tab/>
      </w:r>
      <w:r>
        <w:rPr>
          <w:spacing w:val="-2"/>
        </w:rPr>
        <w:t>Paint</w:t>
      </w:r>
    </w:p>
    <w:p w14:paraId="3CCF42F0">
      <w:pPr>
        <w:pStyle w:val="6"/>
        <w:tabs>
          <w:tab w:val="right" w:pos="4474"/>
        </w:tabs>
        <w:spacing w:before="65"/>
        <w:ind w:left="141"/>
      </w:pPr>
      <w:r>
        <w:rPr>
          <w:rFonts w:ascii="Arial"/>
          <w:b/>
          <w:position w:val="1"/>
        </w:rPr>
        <w:t>14.3-</w:t>
      </w:r>
      <w:r>
        <w:rPr>
          <w:rFonts w:ascii="Arial"/>
          <w:b/>
          <w:spacing w:val="41"/>
          <w:position w:val="1"/>
        </w:rPr>
        <w:t xml:space="preserve"> </w:t>
      </w:r>
      <w:r>
        <w:rPr>
          <w:position w:val="1"/>
        </w:rPr>
        <w:t>Transport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hazard</w:t>
      </w:r>
      <w:r>
        <w:rPr>
          <w:spacing w:val="-34"/>
          <w:position w:val="1"/>
        </w:rPr>
        <w:t xml:space="preserve"> </w:t>
      </w:r>
      <w:r>
        <w:rPr>
          <w:position w:val="1"/>
        </w:rPr>
        <w:t>class</w:t>
      </w:r>
      <w:r>
        <w:rPr>
          <w:spacing w:val="-5"/>
          <w:position w:val="1"/>
        </w:rPr>
        <w:t xml:space="preserve"> </w:t>
      </w:r>
      <w:r>
        <w:rPr>
          <w:spacing w:val="-4"/>
          <w:position w:val="1"/>
        </w:rPr>
        <w:t>(es)</w:t>
      </w:r>
      <w:r>
        <w:rPr>
          <w:position w:val="1"/>
        </w:rPr>
        <w:tab/>
      </w:r>
      <w:r>
        <w:rPr>
          <w:spacing w:val="-10"/>
        </w:rPr>
        <w:t>3</w:t>
      </w:r>
    </w:p>
    <w:p w14:paraId="7C013BA7">
      <w:pPr>
        <w:tabs>
          <w:tab w:val="right" w:pos="4471"/>
        </w:tabs>
        <w:spacing w:before="62"/>
        <w:ind w:left="141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14.4-</w:t>
      </w:r>
      <w:r>
        <w:rPr>
          <w:rFonts w:ascii="Arial"/>
          <w:b/>
          <w:spacing w:val="14"/>
          <w:sz w:val="20"/>
        </w:rPr>
        <w:t xml:space="preserve"> </w:t>
      </w:r>
      <w:r>
        <w:rPr>
          <w:sz w:val="20"/>
        </w:rPr>
        <w:t>Packing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group</w:t>
      </w:r>
      <w:r>
        <w:rPr>
          <w:sz w:val="20"/>
        </w:rPr>
        <w:tab/>
      </w:r>
      <w:r>
        <w:rPr>
          <w:spacing w:val="-5"/>
          <w:sz w:val="20"/>
        </w:rPr>
        <w:t>II</w:t>
      </w:r>
    </w:p>
    <w:p w14:paraId="5810584D">
      <w:pPr>
        <w:pStyle w:val="6"/>
        <w:tabs>
          <w:tab w:val="left" w:pos="4361"/>
        </w:tabs>
        <w:spacing w:before="63"/>
        <w:ind w:left="141"/>
      </w:pPr>
      <w:r>
        <w:rPr>
          <w:rFonts w:ascii="Arial"/>
          <w:b/>
          <w:position w:val="1"/>
        </w:rPr>
        <w:t>14.5-</w:t>
      </w:r>
      <w:r>
        <w:rPr>
          <w:rFonts w:ascii="Arial"/>
          <w:b/>
          <w:spacing w:val="7"/>
          <w:position w:val="1"/>
        </w:rPr>
        <w:t xml:space="preserve"> </w:t>
      </w:r>
      <w:r>
        <w:rPr>
          <w:position w:val="1"/>
        </w:rPr>
        <w:t>Environmental</w:t>
      </w:r>
      <w:r>
        <w:rPr>
          <w:spacing w:val="-13"/>
          <w:position w:val="1"/>
        </w:rPr>
        <w:t xml:space="preserve"> </w:t>
      </w:r>
      <w:r>
        <w:rPr>
          <w:spacing w:val="-2"/>
          <w:position w:val="1"/>
        </w:rPr>
        <w:t>hazards</w:t>
      </w:r>
      <w:r>
        <w:rPr>
          <w:position w:val="1"/>
        </w:rPr>
        <w:tab/>
      </w:r>
      <w:r>
        <w:t>Not</w:t>
      </w:r>
      <w:r>
        <w:rPr>
          <w:spacing w:val="-6"/>
        </w:rPr>
        <w:t xml:space="preserve"> </w:t>
      </w:r>
      <w:r>
        <w:t>harmful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environment.</w:t>
      </w:r>
    </w:p>
    <w:p w14:paraId="00D471E1">
      <w:pPr>
        <w:pStyle w:val="6"/>
        <w:spacing w:after="0"/>
        <w:sectPr>
          <w:pgSz w:w="11920" w:h="16850"/>
          <w:pgMar w:top="2960" w:right="708" w:bottom="740" w:left="1275" w:header="1057" w:footer="543" w:gutter="0"/>
          <w:cols w:space="720" w:num="1"/>
        </w:sectPr>
      </w:pPr>
    </w:p>
    <w:p w14:paraId="147DD6FF">
      <w:pPr>
        <w:pStyle w:val="6"/>
        <w:spacing w:before="60"/>
        <w:ind w:left="707" w:hanging="567"/>
      </w:pPr>
      <w:r>
        <w:rPr>
          <w:rFonts w:ascii="Arial"/>
          <w:b/>
        </w:rPr>
        <w:t>14.6-</w:t>
      </w:r>
      <w:r>
        <w:rPr>
          <w:rFonts w:ascii="Arial"/>
          <w:b/>
          <w:spacing w:val="-5"/>
        </w:rPr>
        <w:t xml:space="preserve"> </w:t>
      </w:r>
      <w:r>
        <w:t>Bulk</w:t>
      </w:r>
      <w:r>
        <w:rPr>
          <w:spacing w:val="-7"/>
        </w:rPr>
        <w:t xml:space="preserve"> </w:t>
      </w:r>
      <w:r>
        <w:t>transport</w:t>
      </w:r>
      <w:r>
        <w:rPr>
          <w:spacing w:val="-6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Annex</w:t>
      </w:r>
      <w:r>
        <w:rPr>
          <w:spacing w:val="-7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of MARPOL 73/78 and the IBC Code</w:t>
      </w:r>
    </w:p>
    <w:p w14:paraId="6293C1B2">
      <w:pPr>
        <w:pStyle w:val="6"/>
        <w:spacing w:before="63"/>
        <w:ind w:left="141"/>
      </w:pPr>
      <w:r>
        <w:br w:type="column"/>
      </w:r>
      <w:r>
        <w:t>Not</w:t>
      </w:r>
      <w:r>
        <w:rPr>
          <w:spacing w:val="-5"/>
        </w:rPr>
        <w:t xml:space="preserve"> </w:t>
      </w:r>
      <w:r>
        <w:rPr>
          <w:spacing w:val="-2"/>
        </w:rPr>
        <w:t>applicable.</w:t>
      </w:r>
    </w:p>
    <w:p w14:paraId="5C6FE44C">
      <w:pPr>
        <w:pStyle w:val="6"/>
        <w:spacing w:after="0"/>
        <w:sectPr>
          <w:type w:val="continuous"/>
          <w:pgSz w:w="11920" w:h="16850"/>
          <w:pgMar w:top="2960" w:right="708" w:bottom="740" w:left="1275" w:header="1057" w:footer="543" w:gutter="0"/>
          <w:cols w:equalWidth="0" w:num="2">
            <w:col w:w="4080" w:space="143"/>
            <w:col w:w="5714"/>
          </w:cols>
        </w:sectPr>
      </w:pPr>
    </w:p>
    <w:p w14:paraId="061C2F79">
      <w:pPr>
        <w:pStyle w:val="6"/>
        <w:tabs>
          <w:tab w:val="left" w:pos="4361"/>
        </w:tabs>
        <w:spacing w:before="56"/>
        <w:ind w:left="707"/>
      </w:pPr>
      <w:r>
        <w:t>Limited</w:t>
      </w:r>
      <w:r>
        <w:rPr>
          <w:spacing w:val="-14"/>
        </w:rPr>
        <w:t xml:space="preserve"> </w:t>
      </w:r>
      <w:r>
        <w:t>quantity</w:t>
      </w:r>
      <w:r>
        <w:rPr>
          <w:spacing w:val="-14"/>
        </w:rPr>
        <w:t xml:space="preserve"> </w:t>
      </w:r>
      <w:r>
        <w:rPr>
          <w:spacing w:val="-2"/>
        </w:rPr>
        <w:t>(IMDG)</w:t>
      </w:r>
      <w:r>
        <w:tab/>
      </w:r>
      <w:r>
        <w:rPr>
          <w:spacing w:val="-5"/>
        </w:rPr>
        <w:t>LQ</w:t>
      </w:r>
    </w:p>
    <w:p w14:paraId="4114AB2A">
      <w:pPr>
        <w:pStyle w:val="6"/>
        <w:tabs>
          <w:tab w:val="left" w:pos="4361"/>
        </w:tabs>
        <w:spacing w:before="46"/>
        <w:ind w:left="707"/>
      </w:pPr>
      <w:r>
        <w:t>EmS</w:t>
      </w:r>
      <w:r>
        <w:rPr>
          <w:spacing w:val="-8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2"/>
        </w:rPr>
        <w:t>(Fire)</w:t>
      </w:r>
      <w:r>
        <w:tab/>
      </w:r>
      <w:r>
        <w:rPr>
          <w:spacing w:val="-2"/>
        </w:rPr>
        <w:t>F-</w:t>
      </w:r>
      <w:r>
        <w:rPr>
          <w:spacing w:val="-10"/>
        </w:rPr>
        <w:t>E</w:t>
      </w:r>
    </w:p>
    <w:p w14:paraId="38EE6C40">
      <w:pPr>
        <w:pStyle w:val="6"/>
        <w:tabs>
          <w:tab w:val="left" w:pos="4361"/>
        </w:tabs>
        <w:spacing w:before="49"/>
        <w:ind w:left="707"/>
      </w:pPr>
      <w:r>
        <w:t>N*FS</w:t>
      </w:r>
      <w:r>
        <w:rPr>
          <w:spacing w:val="-9"/>
        </w:rPr>
        <w:t xml:space="preserve"> </w:t>
      </w:r>
      <w:r>
        <w:rPr>
          <w:spacing w:val="-2"/>
        </w:rPr>
        <w:t>(Spill)</w:t>
      </w:r>
      <w:r>
        <w:tab/>
      </w:r>
      <w:r>
        <w:rPr>
          <w:spacing w:val="-2"/>
        </w:rPr>
        <w:t>S-</w:t>
      </w:r>
      <w:r>
        <w:rPr>
          <w:spacing w:val="-10"/>
        </w:rPr>
        <w:t>E</w:t>
      </w:r>
    </w:p>
    <w:p w14:paraId="5C566FFF">
      <w:pPr>
        <w:pStyle w:val="3"/>
        <w:spacing w:before="75"/>
        <w:ind w:left="674"/>
      </w:pPr>
      <w:r>
        <w:t>Air</w:t>
      </w:r>
      <w:r>
        <w:rPr>
          <w:spacing w:val="-11"/>
        </w:rPr>
        <w:t xml:space="preserve"> </w:t>
      </w:r>
      <w:r>
        <w:t>Transport</w:t>
      </w:r>
      <w:r>
        <w:rPr>
          <w:spacing w:val="-10"/>
        </w:rPr>
        <w:t xml:space="preserve"> </w:t>
      </w:r>
      <w:r>
        <w:t>(ICAO-</w:t>
      </w:r>
      <w:r>
        <w:rPr>
          <w:spacing w:val="-2"/>
        </w:rPr>
        <w:t>IATA/DGR)</w:t>
      </w:r>
    </w:p>
    <w:p w14:paraId="2F7BD781">
      <w:pPr>
        <w:tabs>
          <w:tab w:val="left" w:pos="4361"/>
        </w:tabs>
        <w:spacing w:before="91"/>
        <w:ind w:left="141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6270625</wp:posOffset>
            </wp:positionH>
            <wp:positionV relativeFrom="paragraph">
              <wp:posOffset>146685</wp:posOffset>
            </wp:positionV>
            <wp:extent cx="715645" cy="715645"/>
            <wp:effectExtent l="0" t="0" r="0" b="0"/>
            <wp:wrapNone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645" cy="715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position w:val="1"/>
          <w:sz w:val="20"/>
        </w:rPr>
        <w:t>14.1-</w:t>
      </w:r>
      <w:r>
        <w:rPr>
          <w:rFonts w:ascii="Arial"/>
          <w:b/>
          <w:spacing w:val="15"/>
          <w:position w:val="1"/>
          <w:sz w:val="20"/>
        </w:rPr>
        <w:t xml:space="preserve"> </w:t>
      </w:r>
      <w:r>
        <w:rPr>
          <w:position w:val="1"/>
          <w:sz w:val="20"/>
        </w:rPr>
        <w:t>UN</w:t>
      </w:r>
      <w:r>
        <w:rPr>
          <w:spacing w:val="-8"/>
          <w:position w:val="1"/>
          <w:sz w:val="20"/>
        </w:rPr>
        <w:t xml:space="preserve"> </w:t>
      </w:r>
      <w:r>
        <w:rPr>
          <w:spacing w:val="-2"/>
          <w:position w:val="1"/>
          <w:sz w:val="20"/>
        </w:rPr>
        <w:t>number</w:t>
      </w:r>
      <w:r>
        <w:rPr>
          <w:position w:val="1"/>
          <w:sz w:val="20"/>
        </w:rPr>
        <w:tab/>
      </w:r>
      <w:r>
        <w:rPr>
          <w:spacing w:val="-2"/>
          <w:sz w:val="20"/>
        </w:rPr>
        <w:t>UN1263</w:t>
      </w:r>
    </w:p>
    <w:p w14:paraId="473829A2">
      <w:pPr>
        <w:pStyle w:val="6"/>
        <w:tabs>
          <w:tab w:val="left" w:pos="4361"/>
        </w:tabs>
        <w:spacing w:before="65"/>
        <w:ind w:left="141"/>
      </w:pPr>
      <w:r>
        <w:rPr>
          <w:rFonts w:ascii="Arial"/>
          <w:b/>
          <w:position w:val="1"/>
        </w:rPr>
        <w:t>14.2-</w:t>
      </w:r>
      <w:r>
        <w:rPr>
          <w:rFonts w:ascii="Arial"/>
          <w:b/>
          <w:spacing w:val="-6"/>
          <w:position w:val="1"/>
        </w:rPr>
        <w:t xml:space="preserve"> </w:t>
      </w:r>
      <w:r>
        <w:rPr>
          <w:position w:val="1"/>
        </w:rPr>
        <w:t>Proper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UN</w:t>
      </w:r>
      <w:r>
        <w:rPr>
          <w:spacing w:val="5"/>
          <w:position w:val="1"/>
        </w:rPr>
        <w:t xml:space="preserve"> </w:t>
      </w:r>
      <w:r>
        <w:rPr>
          <w:position w:val="1"/>
        </w:rPr>
        <w:t>transport</w:t>
      </w:r>
      <w:r>
        <w:rPr>
          <w:spacing w:val="-6"/>
          <w:position w:val="1"/>
        </w:rPr>
        <w:t xml:space="preserve"> </w:t>
      </w:r>
      <w:r>
        <w:rPr>
          <w:spacing w:val="-4"/>
          <w:position w:val="1"/>
        </w:rPr>
        <w:t>name</w:t>
      </w:r>
      <w:r>
        <w:rPr>
          <w:position w:val="1"/>
        </w:rPr>
        <w:tab/>
      </w:r>
      <w:r>
        <w:rPr>
          <w:spacing w:val="-2"/>
        </w:rPr>
        <w:t>Paint</w:t>
      </w:r>
    </w:p>
    <w:p w14:paraId="08E5E844">
      <w:pPr>
        <w:pStyle w:val="6"/>
        <w:tabs>
          <w:tab w:val="left" w:pos="4361"/>
        </w:tabs>
        <w:spacing w:before="65"/>
        <w:ind w:left="141"/>
      </w:pPr>
      <w:r>
        <w:rPr>
          <w:rFonts w:ascii="Arial"/>
          <w:b/>
          <w:position w:val="1"/>
        </w:rPr>
        <w:t>14.3-</w:t>
      </w:r>
      <w:r>
        <w:rPr>
          <w:rFonts w:ascii="Arial"/>
          <w:b/>
          <w:spacing w:val="-7"/>
          <w:position w:val="1"/>
        </w:rPr>
        <w:t xml:space="preserve"> </w:t>
      </w:r>
      <w:r>
        <w:rPr>
          <w:position w:val="1"/>
        </w:rPr>
        <w:t>Transport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hazard</w:t>
      </w:r>
      <w:r>
        <w:rPr>
          <w:spacing w:val="7"/>
          <w:position w:val="1"/>
        </w:rPr>
        <w:t xml:space="preserve"> </w:t>
      </w:r>
      <w:r>
        <w:rPr>
          <w:position w:val="1"/>
        </w:rPr>
        <w:t>class</w:t>
      </w:r>
      <w:r>
        <w:rPr>
          <w:spacing w:val="-7"/>
          <w:position w:val="1"/>
        </w:rPr>
        <w:t xml:space="preserve"> </w:t>
      </w:r>
      <w:r>
        <w:rPr>
          <w:spacing w:val="-4"/>
          <w:position w:val="1"/>
        </w:rPr>
        <w:t>(es)</w:t>
      </w:r>
      <w:r>
        <w:rPr>
          <w:position w:val="1"/>
        </w:rPr>
        <w:tab/>
      </w:r>
      <w:r>
        <w:rPr>
          <w:spacing w:val="-10"/>
        </w:rPr>
        <w:t>3</w:t>
      </w:r>
    </w:p>
    <w:p w14:paraId="3FCE5CAA">
      <w:pPr>
        <w:tabs>
          <w:tab w:val="left" w:pos="4361"/>
        </w:tabs>
        <w:spacing w:before="63"/>
        <w:ind w:left="141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14.4-</w:t>
      </w:r>
      <w:r>
        <w:rPr>
          <w:rFonts w:ascii="Arial"/>
          <w:b/>
          <w:spacing w:val="12"/>
          <w:sz w:val="20"/>
        </w:rPr>
        <w:t xml:space="preserve"> </w:t>
      </w:r>
      <w:r>
        <w:rPr>
          <w:sz w:val="20"/>
        </w:rPr>
        <w:t>Packing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group</w:t>
      </w:r>
      <w:r>
        <w:rPr>
          <w:sz w:val="20"/>
        </w:rPr>
        <w:tab/>
      </w:r>
      <w:r>
        <w:rPr>
          <w:spacing w:val="-5"/>
          <w:sz w:val="20"/>
        </w:rPr>
        <w:t>II</w:t>
      </w:r>
    </w:p>
    <w:p w14:paraId="5091BF06">
      <w:pPr>
        <w:pStyle w:val="6"/>
        <w:tabs>
          <w:tab w:val="left" w:pos="4361"/>
        </w:tabs>
        <w:spacing w:before="60"/>
        <w:ind w:left="141"/>
      </w:pPr>
      <w:r>
        <w:rPr>
          <w:rFonts w:ascii="Arial"/>
          <w:b/>
          <w:position w:val="1"/>
        </w:rPr>
        <w:t>14.5-</w:t>
      </w:r>
      <w:r>
        <w:rPr>
          <w:rFonts w:ascii="Arial"/>
          <w:b/>
          <w:spacing w:val="7"/>
          <w:position w:val="1"/>
        </w:rPr>
        <w:t xml:space="preserve"> </w:t>
      </w:r>
      <w:r>
        <w:rPr>
          <w:position w:val="1"/>
        </w:rPr>
        <w:t>Environmental</w:t>
      </w:r>
      <w:r>
        <w:rPr>
          <w:spacing w:val="-13"/>
          <w:position w:val="1"/>
        </w:rPr>
        <w:t xml:space="preserve"> </w:t>
      </w:r>
      <w:r>
        <w:rPr>
          <w:spacing w:val="-2"/>
          <w:position w:val="1"/>
        </w:rPr>
        <w:t>hazards</w:t>
      </w:r>
      <w:r>
        <w:rPr>
          <w:position w:val="1"/>
        </w:rPr>
        <w:tab/>
      </w:r>
      <w:r>
        <w:t>Not</w:t>
      </w:r>
      <w:r>
        <w:rPr>
          <w:spacing w:val="-6"/>
        </w:rPr>
        <w:t xml:space="preserve"> </w:t>
      </w:r>
      <w:r>
        <w:t>harmful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environment.</w:t>
      </w:r>
    </w:p>
    <w:p w14:paraId="33A744AE">
      <w:pPr>
        <w:pStyle w:val="6"/>
        <w:spacing w:after="0"/>
        <w:sectPr>
          <w:type w:val="continuous"/>
          <w:pgSz w:w="11920" w:h="16850"/>
          <w:pgMar w:top="2960" w:right="708" w:bottom="740" w:left="1275" w:header="1057" w:footer="543" w:gutter="0"/>
          <w:cols w:space="720" w:num="1"/>
        </w:sectPr>
      </w:pPr>
    </w:p>
    <w:p w14:paraId="75B25A4B">
      <w:pPr>
        <w:pStyle w:val="6"/>
        <w:spacing w:before="60"/>
        <w:ind w:left="707" w:hanging="567"/>
      </w:pPr>
      <w:r>
        <w:rPr>
          <w:rFonts w:ascii="Arial"/>
          <w:b/>
        </w:rPr>
        <w:t>14.6-</w:t>
      </w:r>
      <w:r>
        <w:rPr>
          <w:rFonts w:ascii="Arial"/>
          <w:b/>
          <w:spacing w:val="-5"/>
        </w:rPr>
        <w:t xml:space="preserve"> </w:t>
      </w:r>
      <w:r>
        <w:t>Bulk</w:t>
      </w:r>
      <w:r>
        <w:rPr>
          <w:spacing w:val="-7"/>
        </w:rPr>
        <w:t xml:space="preserve"> </w:t>
      </w:r>
      <w:r>
        <w:t>transport</w:t>
      </w:r>
      <w:r>
        <w:rPr>
          <w:spacing w:val="-6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Annex</w:t>
      </w:r>
      <w:r>
        <w:rPr>
          <w:spacing w:val="-7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of MARPOL 73/78 and the IBC Code</w:t>
      </w:r>
    </w:p>
    <w:p w14:paraId="64636ED0">
      <w:pPr>
        <w:pStyle w:val="6"/>
        <w:spacing w:before="63"/>
        <w:ind w:left="141"/>
      </w:pPr>
      <w:r>
        <w:br w:type="column"/>
      </w:r>
      <w:r>
        <w:t>Not</w:t>
      </w:r>
      <w:r>
        <w:rPr>
          <w:spacing w:val="-5"/>
        </w:rPr>
        <w:t xml:space="preserve"> </w:t>
      </w:r>
      <w:r>
        <w:rPr>
          <w:spacing w:val="-2"/>
        </w:rPr>
        <w:t>applicable.</w:t>
      </w:r>
    </w:p>
    <w:p w14:paraId="21343D1C">
      <w:pPr>
        <w:pStyle w:val="6"/>
        <w:spacing w:after="0"/>
        <w:sectPr>
          <w:type w:val="continuous"/>
          <w:pgSz w:w="11920" w:h="16850"/>
          <w:pgMar w:top="2960" w:right="708" w:bottom="740" w:left="1275" w:header="1057" w:footer="543" w:gutter="0"/>
          <w:cols w:equalWidth="0" w:num="2">
            <w:col w:w="4080" w:space="141"/>
            <w:col w:w="5716"/>
          </w:cols>
        </w:sectPr>
      </w:pPr>
    </w:p>
    <w:p w14:paraId="4546DF5D">
      <w:pPr>
        <w:pStyle w:val="2"/>
        <w:numPr>
          <w:ilvl w:val="0"/>
          <w:numId w:val="2"/>
        </w:numPr>
        <w:tabs>
          <w:tab w:val="left" w:pos="849"/>
          <w:tab w:val="left" w:pos="9671"/>
        </w:tabs>
        <w:spacing w:before="189" w:after="0" w:line="240" w:lineRule="auto"/>
        <w:ind w:left="849" w:right="0" w:hanging="708"/>
        <w:jc w:val="left"/>
      </w:pPr>
      <w:r>
        <w:rPr>
          <w:color w:val="FFFFFF"/>
          <w:highlight w:val="black"/>
        </w:rPr>
        <w:t>REGULATORY</w:t>
      </w:r>
      <w:r>
        <w:rPr>
          <w:color w:val="FFFFFF"/>
          <w:spacing w:val="69"/>
          <w:w w:val="150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INFORMATION</w:t>
      </w:r>
      <w:r>
        <w:rPr>
          <w:color w:val="FFFFFF"/>
          <w:highlight w:val="black"/>
        </w:rPr>
        <w:tab/>
      </w:r>
    </w:p>
    <w:p w14:paraId="541992EF">
      <w:pPr>
        <w:pStyle w:val="3"/>
        <w:spacing w:before="152"/>
      </w:pPr>
      <w:r>
        <w:t>15.1-</w:t>
      </w:r>
      <w:r>
        <w:rPr>
          <w:spacing w:val="-6"/>
        </w:rPr>
        <w:t xml:space="preserve"> </w:t>
      </w:r>
      <w:r>
        <w:t>Safety,</w:t>
      </w:r>
      <w:r>
        <w:rPr>
          <w:spacing w:val="-7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regulations</w:t>
      </w:r>
      <w:r>
        <w:rPr>
          <w:spacing w:val="-7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substance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rPr>
          <w:spacing w:val="-2"/>
        </w:rPr>
        <w:t>mixture</w:t>
      </w:r>
    </w:p>
    <w:p w14:paraId="335E55BD">
      <w:pPr>
        <w:pStyle w:val="8"/>
        <w:numPr>
          <w:ilvl w:val="1"/>
          <w:numId w:val="2"/>
        </w:numPr>
        <w:tabs>
          <w:tab w:val="left" w:pos="992"/>
        </w:tabs>
        <w:spacing w:before="21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Regulation</w:t>
      </w:r>
      <w:r>
        <w:rPr>
          <w:spacing w:val="-8"/>
          <w:sz w:val="20"/>
        </w:rPr>
        <w:t xml:space="preserve"> </w:t>
      </w:r>
      <w:r>
        <w:rPr>
          <w:sz w:val="20"/>
        </w:rPr>
        <w:t>(EC)</w:t>
      </w:r>
      <w:r>
        <w:rPr>
          <w:spacing w:val="-8"/>
          <w:sz w:val="20"/>
        </w:rPr>
        <w:t xml:space="preserve"> </w:t>
      </w:r>
      <w:r>
        <w:rPr>
          <w:sz w:val="20"/>
        </w:rPr>
        <w:t>No</w:t>
      </w:r>
      <w:r>
        <w:rPr>
          <w:spacing w:val="-9"/>
          <w:sz w:val="20"/>
        </w:rPr>
        <w:t xml:space="preserve"> </w:t>
      </w:r>
      <w:r>
        <w:rPr>
          <w:sz w:val="20"/>
        </w:rPr>
        <w:t>1907/2006,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(REACH),</w:t>
      </w:r>
    </w:p>
    <w:p w14:paraId="219DE4D2">
      <w:pPr>
        <w:pStyle w:val="8"/>
        <w:numPr>
          <w:ilvl w:val="1"/>
          <w:numId w:val="2"/>
        </w:numPr>
        <w:tabs>
          <w:tab w:val="left" w:pos="992"/>
        </w:tabs>
        <w:spacing w:before="16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Commission</w:t>
      </w:r>
      <w:r>
        <w:rPr>
          <w:spacing w:val="-8"/>
          <w:sz w:val="20"/>
        </w:rPr>
        <w:t xml:space="preserve"> </w:t>
      </w:r>
      <w:r>
        <w:rPr>
          <w:sz w:val="20"/>
        </w:rPr>
        <w:t>Regulation</w:t>
      </w:r>
      <w:r>
        <w:rPr>
          <w:spacing w:val="-10"/>
          <w:sz w:val="20"/>
        </w:rPr>
        <w:t xml:space="preserve"> </w:t>
      </w:r>
      <w:r>
        <w:rPr>
          <w:sz w:val="20"/>
        </w:rPr>
        <w:t>(EU)</w:t>
      </w:r>
      <w:r>
        <w:rPr>
          <w:spacing w:val="-8"/>
          <w:sz w:val="20"/>
        </w:rPr>
        <w:t xml:space="preserve"> </w:t>
      </w:r>
      <w:r>
        <w:rPr>
          <w:sz w:val="20"/>
        </w:rPr>
        <w:t>No</w:t>
      </w:r>
      <w:r>
        <w:rPr>
          <w:spacing w:val="-8"/>
          <w:sz w:val="20"/>
        </w:rPr>
        <w:t xml:space="preserve"> </w:t>
      </w:r>
      <w:r>
        <w:rPr>
          <w:sz w:val="20"/>
        </w:rPr>
        <w:t>453/2010</w:t>
      </w:r>
      <w:r>
        <w:rPr>
          <w:spacing w:val="-7"/>
          <w:sz w:val="20"/>
        </w:rPr>
        <w:t xml:space="preserve"> </w:t>
      </w:r>
      <w:r>
        <w:rPr>
          <w:sz w:val="20"/>
        </w:rPr>
        <w:t>amending</w:t>
      </w:r>
      <w:r>
        <w:rPr>
          <w:spacing w:val="-7"/>
          <w:sz w:val="20"/>
        </w:rPr>
        <w:t xml:space="preserve"> </w:t>
      </w:r>
      <w:r>
        <w:rPr>
          <w:sz w:val="20"/>
        </w:rPr>
        <w:t>Regulation</w:t>
      </w:r>
      <w:r>
        <w:rPr>
          <w:spacing w:val="-8"/>
          <w:sz w:val="20"/>
        </w:rPr>
        <w:t xml:space="preserve"> </w:t>
      </w:r>
      <w:r>
        <w:rPr>
          <w:sz w:val="20"/>
        </w:rPr>
        <w:t>(EC)</w:t>
      </w:r>
      <w:r>
        <w:rPr>
          <w:spacing w:val="-8"/>
          <w:sz w:val="20"/>
        </w:rPr>
        <w:t xml:space="preserve"> </w:t>
      </w:r>
      <w:r>
        <w:rPr>
          <w:sz w:val="20"/>
        </w:rPr>
        <w:t>No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1907/2006,</w:t>
      </w:r>
    </w:p>
    <w:p w14:paraId="317CA4CC">
      <w:pPr>
        <w:pStyle w:val="8"/>
        <w:numPr>
          <w:ilvl w:val="1"/>
          <w:numId w:val="2"/>
        </w:numPr>
        <w:tabs>
          <w:tab w:val="left" w:pos="992"/>
        </w:tabs>
        <w:spacing w:before="19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Regulation</w:t>
      </w:r>
      <w:r>
        <w:rPr>
          <w:spacing w:val="-8"/>
          <w:sz w:val="20"/>
        </w:rPr>
        <w:t xml:space="preserve"> </w:t>
      </w:r>
      <w:r>
        <w:rPr>
          <w:sz w:val="20"/>
        </w:rPr>
        <w:t>(EC)</w:t>
      </w:r>
      <w:r>
        <w:rPr>
          <w:spacing w:val="-8"/>
          <w:sz w:val="20"/>
        </w:rPr>
        <w:t xml:space="preserve"> </w:t>
      </w:r>
      <w:r>
        <w:rPr>
          <w:sz w:val="20"/>
        </w:rPr>
        <w:t>No</w:t>
      </w:r>
      <w:r>
        <w:rPr>
          <w:spacing w:val="-8"/>
          <w:sz w:val="20"/>
        </w:rPr>
        <w:t xml:space="preserve"> </w:t>
      </w:r>
      <w:r>
        <w:rPr>
          <w:sz w:val="20"/>
        </w:rPr>
        <w:t>1272/2008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(CLP),</w:t>
      </w:r>
    </w:p>
    <w:p w14:paraId="37A0850C">
      <w:pPr>
        <w:pStyle w:val="8"/>
        <w:spacing w:after="0" w:line="240" w:lineRule="auto"/>
        <w:jc w:val="left"/>
        <w:rPr>
          <w:sz w:val="20"/>
        </w:rPr>
        <w:sectPr>
          <w:type w:val="continuous"/>
          <w:pgSz w:w="11920" w:h="16850"/>
          <w:pgMar w:top="2960" w:right="708" w:bottom="740" w:left="1275" w:header="1057" w:footer="543" w:gutter="0"/>
          <w:cols w:space="720" w:num="1"/>
        </w:sectPr>
      </w:pPr>
    </w:p>
    <w:p w14:paraId="001256C9">
      <w:pPr>
        <w:pStyle w:val="6"/>
        <w:spacing w:before="5"/>
        <w:rPr>
          <w:sz w:val="3"/>
        </w:rPr>
      </w:pPr>
    </w:p>
    <w:tbl>
      <w:tblPr>
        <w:tblStyle w:val="5"/>
        <w:tblW w:w="0" w:type="auto"/>
        <w:tblInd w:w="1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3430"/>
        <w:gridCol w:w="3353"/>
        <w:gridCol w:w="1382"/>
      </w:tblGrid>
      <w:tr w14:paraId="1F93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1409" w:type="dxa"/>
          </w:tcPr>
          <w:p w14:paraId="7F7A0194">
            <w:pPr>
              <w:pStyle w:val="9"/>
              <w:spacing w:line="192" w:lineRule="exact"/>
              <w:ind w:left="43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3430" w:type="dxa"/>
          </w:tcPr>
          <w:p w14:paraId="1ECDA9C0">
            <w:pPr>
              <w:pStyle w:val="9"/>
              <w:spacing w:line="192" w:lineRule="exact"/>
              <w:ind w:left="194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Aug.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3353" w:type="dxa"/>
          </w:tcPr>
          <w:p w14:paraId="73177DC0">
            <w:pPr>
              <w:pStyle w:val="9"/>
              <w:spacing w:line="192" w:lineRule="exact"/>
              <w:ind w:left="2012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382" w:type="dxa"/>
          </w:tcPr>
          <w:p w14:paraId="78CA3B7C">
            <w:pPr>
              <w:pStyle w:val="9"/>
              <w:spacing w:line="192" w:lineRule="exact"/>
              <w:ind w:left="219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-</w:t>
            </w:r>
          </w:p>
        </w:tc>
      </w:tr>
      <w:tr w14:paraId="764C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409" w:type="dxa"/>
            <w:tcBorders>
              <w:bottom w:val="single" w:color="000000" w:sz="4" w:space="0"/>
            </w:tcBorders>
          </w:tcPr>
          <w:p w14:paraId="54C3178D">
            <w:pPr>
              <w:pStyle w:val="9"/>
              <w:spacing w:before="5"/>
              <w:ind w:left="43"/>
              <w:rPr>
                <w:sz w:val="18"/>
              </w:rPr>
            </w:pPr>
            <w:r>
              <w:rPr>
                <w:spacing w:val="-2"/>
                <w:sz w:val="18"/>
              </w:rPr>
              <w:t>Revision</w:t>
            </w:r>
          </w:p>
        </w:tc>
        <w:tc>
          <w:tcPr>
            <w:tcW w:w="3430" w:type="dxa"/>
            <w:tcBorders>
              <w:bottom w:val="single" w:color="000000" w:sz="4" w:space="0"/>
            </w:tcBorders>
          </w:tcPr>
          <w:p w14:paraId="6F6A0A73">
            <w:pPr>
              <w:pStyle w:val="9"/>
              <w:spacing w:before="5"/>
              <w:ind w:left="194"/>
              <w:rPr>
                <w:sz w:val="18"/>
              </w:rPr>
            </w:pPr>
            <w:r>
              <w:rPr>
                <w:sz w:val="18"/>
              </w:rPr>
              <w:t xml:space="preserve">: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353" w:type="dxa"/>
            <w:tcBorders>
              <w:bottom w:val="single" w:color="000000" w:sz="4" w:space="0"/>
            </w:tcBorders>
          </w:tcPr>
          <w:p w14:paraId="62C2EE40">
            <w:pPr>
              <w:pStyle w:val="9"/>
              <w:spacing w:before="5"/>
              <w:ind w:left="2012"/>
              <w:rPr>
                <w:sz w:val="18"/>
              </w:rPr>
            </w:pPr>
            <w:r>
              <w:rPr>
                <w:sz w:val="18"/>
              </w:rPr>
              <w:t xml:space="preserve">SDS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82" w:type="dxa"/>
            <w:tcBorders>
              <w:bottom w:val="single" w:color="000000" w:sz="4" w:space="0"/>
            </w:tcBorders>
          </w:tcPr>
          <w:p w14:paraId="1B6EA6D0">
            <w:pPr>
              <w:pStyle w:val="9"/>
              <w:spacing w:before="5"/>
              <w:ind w:left="219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GBF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2151</w:t>
            </w:r>
          </w:p>
        </w:tc>
      </w:tr>
    </w:tbl>
    <w:p w14:paraId="6BC122B4">
      <w:pPr>
        <w:pStyle w:val="8"/>
        <w:numPr>
          <w:ilvl w:val="1"/>
          <w:numId w:val="2"/>
        </w:numPr>
        <w:tabs>
          <w:tab w:val="left" w:pos="992"/>
        </w:tabs>
        <w:spacing w:before="1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Commission</w:t>
      </w:r>
      <w:r>
        <w:rPr>
          <w:spacing w:val="-11"/>
          <w:sz w:val="20"/>
        </w:rPr>
        <w:t xml:space="preserve"> </w:t>
      </w:r>
      <w:r>
        <w:rPr>
          <w:sz w:val="20"/>
        </w:rPr>
        <w:t>Directive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2006/15/EC,</w:t>
      </w:r>
    </w:p>
    <w:p w14:paraId="25002D86">
      <w:pPr>
        <w:pStyle w:val="8"/>
        <w:numPr>
          <w:ilvl w:val="1"/>
          <w:numId w:val="2"/>
        </w:numPr>
        <w:tabs>
          <w:tab w:val="left" w:pos="992"/>
        </w:tabs>
        <w:spacing w:before="21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Commission</w:t>
      </w:r>
      <w:r>
        <w:rPr>
          <w:spacing w:val="-11"/>
          <w:sz w:val="20"/>
        </w:rPr>
        <w:t xml:space="preserve"> </w:t>
      </w:r>
      <w:r>
        <w:rPr>
          <w:sz w:val="20"/>
        </w:rPr>
        <w:t>Directive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2000/39/EC</w:t>
      </w:r>
    </w:p>
    <w:p w14:paraId="09C9559D">
      <w:pPr>
        <w:pStyle w:val="8"/>
        <w:numPr>
          <w:ilvl w:val="1"/>
          <w:numId w:val="2"/>
        </w:numPr>
        <w:tabs>
          <w:tab w:val="left" w:pos="992"/>
        </w:tabs>
        <w:spacing w:before="17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Council</w:t>
      </w:r>
      <w:r>
        <w:rPr>
          <w:spacing w:val="-11"/>
          <w:sz w:val="20"/>
        </w:rPr>
        <w:t xml:space="preserve"> </w:t>
      </w:r>
      <w:r>
        <w:rPr>
          <w:sz w:val="20"/>
        </w:rPr>
        <w:t>Directive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91/689/EEC,</w:t>
      </w:r>
    </w:p>
    <w:p w14:paraId="00308CD4">
      <w:pPr>
        <w:pStyle w:val="8"/>
        <w:numPr>
          <w:ilvl w:val="1"/>
          <w:numId w:val="2"/>
        </w:numPr>
        <w:tabs>
          <w:tab w:val="left" w:pos="992"/>
        </w:tabs>
        <w:spacing w:before="14" w:after="0" w:line="240" w:lineRule="auto"/>
        <w:ind w:left="992" w:right="0" w:hanging="287"/>
        <w:jc w:val="left"/>
        <w:rPr>
          <w:sz w:val="20"/>
        </w:rPr>
      </w:pPr>
      <w:r>
        <w:rPr>
          <w:sz w:val="20"/>
        </w:rPr>
        <w:t>ADR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European</w:t>
      </w:r>
      <w:r>
        <w:rPr>
          <w:spacing w:val="-7"/>
          <w:sz w:val="20"/>
        </w:rPr>
        <w:t xml:space="preserve"> </w:t>
      </w:r>
      <w:r>
        <w:rPr>
          <w:sz w:val="20"/>
        </w:rPr>
        <w:t>Agreement</w:t>
      </w:r>
      <w:r>
        <w:rPr>
          <w:spacing w:val="-8"/>
          <w:sz w:val="20"/>
        </w:rPr>
        <w:t xml:space="preserve"> </w:t>
      </w:r>
      <w:r>
        <w:rPr>
          <w:sz w:val="20"/>
        </w:rPr>
        <w:t>Concerning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8"/>
          <w:sz w:val="20"/>
        </w:rPr>
        <w:t xml:space="preserve"> </w:t>
      </w:r>
      <w:r>
        <w:rPr>
          <w:sz w:val="20"/>
        </w:rPr>
        <w:t>Carriage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Dangerous</w:t>
      </w:r>
      <w:r>
        <w:rPr>
          <w:spacing w:val="-5"/>
          <w:sz w:val="20"/>
        </w:rPr>
        <w:t xml:space="preserve"> </w:t>
      </w:r>
      <w:r>
        <w:rPr>
          <w:sz w:val="20"/>
        </w:rPr>
        <w:t>Goods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Road</w:t>
      </w:r>
    </w:p>
    <w:p w14:paraId="100EF930">
      <w:pPr>
        <w:pStyle w:val="2"/>
        <w:numPr>
          <w:ilvl w:val="0"/>
          <w:numId w:val="2"/>
        </w:numPr>
        <w:tabs>
          <w:tab w:val="left" w:pos="535"/>
          <w:tab w:val="left" w:pos="9667"/>
        </w:tabs>
        <w:spacing w:before="153" w:after="33" w:line="240" w:lineRule="auto"/>
        <w:ind w:left="535" w:right="0" w:hanging="394"/>
        <w:jc w:val="left"/>
      </w:pPr>
      <w:r>
        <w:rPr>
          <w:color w:val="FFFFFF"/>
          <w:highlight w:val="black"/>
        </w:rPr>
        <w:t>OTHER</w:t>
      </w:r>
      <w:r>
        <w:rPr>
          <w:color w:val="FFFFFF"/>
          <w:spacing w:val="-3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INFORMATION</w:t>
      </w:r>
      <w:r>
        <w:rPr>
          <w:color w:val="FFFFFF"/>
          <w:highlight w:val="black"/>
        </w:rPr>
        <w:tab/>
      </w:r>
    </w:p>
    <w:tbl>
      <w:tblPr>
        <w:tblStyle w:val="5"/>
        <w:tblW w:w="0" w:type="auto"/>
        <w:tblInd w:w="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6569"/>
      </w:tblGrid>
      <w:tr w14:paraId="2B89D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7954" w:type="dxa"/>
            <w:gridSpan w:val="2"/>
          </w:tcPr>
          <w:p w14:paraId="1B4510D2">
            <w:pPr>
              <w:pStyle w:val="9"/>
              <w:spacing w:line="223" w:lineRule="exact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16.1-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relevant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phrases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(number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full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text):</w:t>
            </w:r>
          </w:p>
        </w:tc>
      </w:tr>
      <w:tr w14:paraId="70198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85" w:type="dxa"/>
          </w:tcPr>
          <w:p w14:paraId="4C82BC62">
            <w:pPr>
              <w:pStyle w:val="9"/>
              <w:spacing w:before="17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H225</w:t>
            </w:r>
          </w:p>
        </w:tc>
        <w:tc>
          <w:tcPr>
            <w:tcW w:w="6569" w:type="dxa"/>
          </w:tcPr>
          <w:p w14:paraId="13586383">
            <w:pPr>
              <w:pStyle w:val="9"/>
              <w:spacing w:before="17"/>
              <w:ind w:left="256"/>
              <w:rPr>
                <w:sz w:val="20"/>
              </w:rPr>
            </w:pPr>
            <w:r>
              <w:rPr>
                <w:sz w:val="20"/>
              </w:rPr>
              <w:t>Highly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liquid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vapour.</w:t>
            </w:r>
          </w:p>
        </w:tc>
      </w:tr>
      <w:tr w14:paraId="3C79D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85" w:type="dxa"/>
          </w:tcPr>
          <w:p w14:paraId="2C727A06">
            <w:pPr>
              <w:pStyle w:val="9"/>
              <w:spacing w:before="16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H304</w:t>
            </w:r>
          </w:p>
        </w:tc>
        <w:tc>
          <w:tcPr>
            <w:tcW w:w="6569" w:type="dxa"/>
          </w:tcPr>
          <w:p w14:paraId="6155E186">
            <w:pPr>
              <w:pStyle w:val="9"/>
              <w:spacing w:before="16"/>
              <w:ind w:left="256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swallowed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enters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airways.</w:t>
            </w:r>
          </w:p>
        </w:tc>
      </w:tr>
      <w:tr w14:paraId="0914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85" w:type="dxa"/>
          </w:tcPr>
          <w:p w14:paraId="6014E72D">
            <w:pPr>
              <w:pStyle w:val="9"/>
              <w:spacing w:before="17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H315</w:t>
            </w:r>
          </w:p>
        </w:tc>
        <w:tc>
          <w:tcPr>
            <w:tcW w:w="6569" w:type="dxa"/>
          </w:tcPr>
          <w:p w14:paraId="618B497C">
            <w:pPr>
              <w:pStyle w:val="9"/>
              <w:spacing w:before="17"/>
              <w:ind w:left="256"/>
              <w:rPr>
                <w:sz w:val="20"/>
              </w:rPr>
            </w:pPr>
            <w:r>
              <w:rPr>
                <w:sz w:val="20"/>
              </w:rPr>
              <w:t>Causes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irritation.</w:t>
            </w:r>
          </w:p>
        </w:tc>
      </w:tr>
      <w:tr w14:paraId="68377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85" w:type="dxa"/>
          </w:tcPr>
          <w:p w14:paraId="25A7117F">
            <w:pPr>
              <w:pStyle w:val="9"/>
              <w:spacing w:before="16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H319</w:t>
            </w:r>
          </w:p>
        </w:tc>
        <w:tc>
          <w:tcPr>
            <w:tcW w:w="6569" w:type="dxa"/>
          </w:tcPr>
          <w:p w14:paraId="1F61B88E">
            <w:pPr>
              <w:pStyle w:val="9"/>
              <w:spacing w:before="16"/>
              <w:ind w:left="256"/>
              <w:rPr>
                <w:sz w:val="20"/>
              </w:rPr>
            </w:pPr>
            <w:r>
              <w:rPr>
                <w:sz w:val="20"/>
              </w:rPr>
              <w:t>Causes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irritation.</w:t>
            </w:r>
          </w:p>
        </w:tc>
      </w:tr>
      <w:tr w14:paraId="7AA5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85" w:type="dxa"/>
          </w:tcPr>
          <w:p w14:paraId="3EDCF28F">
            <w:pPr>
              <w:pStyle w:val="9"/>
              <w:spacing w:before="17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H336</w:t>
            </w:r>
          </w:p>
        </w:tc>
        <w:tc>
          <w:tcPr>
            <w:tcW w:w="6569" w:type="dxa"/>
          </w:tcPr>
          <w:p w14:paraId="45B2F8F3">
            <w:pPr>
              <w:pStyle w:val="9"/>
              <w:spacing w:before="17"/>
              <w:ind w:left="256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drowsiness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dizziness.</w:t>
            </w:r>
          </w:p>
        </w:tc>
      </w:tr>
      <w:tr w14:paraId="6C1E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1385" w:type="dxa"/>
          </w:tcPr>
          <w:p w14:paraId="1102BEAA">
            <w:pPr>
              <w:pStyle w:val="9"/>
              <w:spacing w:before="16" w:line="226" w:lineRule="exact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H361</w:t>
            </w:r>
          </w:p>
        </w:tc>
        <w:tc>
          <w:tcPr>
            <w:tcW w:w="6569" w:type="dxa"/>
          </w:tcPr>
          <w:p w14:paraId="18A1B413">
            <w:pPr>
              <w:pStyle w:val="9"/>
              <w:spacing w:before="16" w:line="226" w:lineRule="exact"/>
              <w:ind w:left="256"/>
              <w:rPr>
                <w:sz w:val="20"/>
              </w:rPr>
            </w:pPr>
            <w:r>
              <w:rPr>
                <w:sz w:val="20"/>
              </w:rPr>
              <w:t>Suspected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damaging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fertility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unborn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child.</w:t>
            </w:r>
          </w:p>
        </w:tc>
      </w:tr>
      <w:tr w14:paraId="76ABB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1385" w:type="dxa"/>
          </w:tcPr>
          <w:p w14:paraId="79DE4AAE">
            <w:pPr>
              <w:pStyle w:val="9"/>
              <w:spacing w:before="8" w:line="210" w:lineRule="exact"/>
              <w:ind w:right="25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H373</w:t>
            </w:r>
          </w:p>
        </w:tc>
        <w:tc>
          <w:tcPr>
            <w:tcW w:w="6569" w:type="dxa"/>
          </w:tcPr>
          <w:p w14:paraId="10ED826A">
            <w:pPr>
              <w:pStyle w:val="9"/>
              <w:spacing w:before="8" w:line="210" w:lineRule="exact"/>
              <w:ind w:left="256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organs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prolonged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repeated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exposure</w:t>
            </w:r>
          </w:p>
        </w:tc>
      </w:tr>
    </w:tbl>
    <w:p w14:paraId="77C1CD45">
      <w:pPr>
        <w:pStyle w:val="3"/>
        <w:spacing w:before="215"/>
      </w:pPr>
      <w:r>
        <w:t>16.2-</w:t>
      </w:r>
      <w:r>
        <w:rPr>
          <w:spacing w:val="-9"/>
        </w:rPr>
        <w:t xml:space="preserve"> </w:t>
      </w:r>
      <w:r>
        <w:t>Abbreviations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acronyms</w:t>
      </w:r>
    </w:p>
    <w:p w14:paraId="2BF6AD8E">
      <w:pPr>
        <w:pStyle w:val="6"/>
        <w:tabs>
          <w:tab w:val="left" w:pos="1559"/>
        </w:tabs>
        <w:spacing w:before="20" w:line="264" w:lineRule="auto"/>
        <w:ind w:left="707" w:right="1089"/>
      </w:pPr>
      <w:r>
        <w:rPr>
          <w:spacing w:val="-4"/>
        </w:rPr>
        <w:t>ADR</w:t>
      </w:r>
      <w:r>
        <w:tab/>
      </w:r>
      <w:r>
        <w:t>:</w:t>
      </w:r>
      <w:r>
        <w:rPr>
          <w:spacing w:val="-4"/>
        </w:rPr>
        <w:t xml:space="preserve"> </w:t>
      </w:r>
      <w:r>
        <w:t>European</w:t>
      </w:r>
      <w:r>
        <w:rPr>
          <w:spacing w:val="-4"/>
        </w:rPr>
        <w:t xml:space="preserve"> </w:t>
      </w:r>
      <w:r>
        <w:t>Agreement</w:t>
      </w:r>
      <w:r>
        <w:rPr>
          <w:spacing w:val="-4"/>
        </w:rPr>
        <w:t xml:space="preserve"> </w:t>
      </w:r>
      <w:r>
        <w:t>Concerning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Int.</w:t>
      </w:r>
      <w:r>
        <w:rPr>
          <w:spacing w:val="-2"/>
        </w:rPr>
        <w:t xml:space="preserve"> </w:t>
      </w:r>
      <w:r>
        <w:t>Carriage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Dangerous</w:t>
      </w:r>
      <w:r>
        <w:rPr>
          <w:spacing w:val="-3"/>
        </w:rPr>
        <w:t xml:space="preserve"> </w:t>
      </w:r>
      <w:r>
        <w:t>Goods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Road CAS No : Chemical Abstract Service Index Number</w:t>
      </w:r>
    </w:p>
    <w:p w14:paraId="04090157">
      <w:pPr>
        <w:pStyle w:val="6"/>
        <w:tabs>
          <w:tab w:val="left" w:pos="1559"/>
        </w:tabs>
        <w:spacing w:line="223" w:lineRule="exact"/>
        <w:ind w:left="707"/>
      </w:pPr>
      <w:r>
        <w:t>EC</w:t>
      </w:r>
      <w:r>
        <w:rPr>
          <w:spacing w:val="-7"/>
        </w:rPr>
        <w:t xml:space="preserve"> </w:t>
      </w:r>
      <w:r>
        <w:rPr>
          <w:spacing w:val="-5"/>
        </w:rPr>
        <w:t>No</w:t>
      </w:r>
      <w:r>
        <w:tab/>
      </w:r>
      <w:r>
        <w:t>:</w:t>
      </w:r>
      <w:r>
        <w:rPr>
          <w:spacing w:val="-14"/>
        </w:rPr>
        <w:t xml:space="preserve"> </w:t>
      </w:r>
      <w:r>
        <w:t>European</w:t>
      </w:r>
      <w:r>
        <w:rPr>
          <w:spacing w:val="-14"/>
        </w:rPr>
        <w:t xml:space="preserve"> </w:t>
      </w:r>
      <w:r>
        <w:t>Commission</w:t>
      </w:r>
      <w:r>
        <w:rPr>
          <w:spacing w:val="-24"/>
        </w:rPr>
        <w:t xml:space="preserve"> </w:t>
      </w:r>
      <w:r>
        <w:rPr>
          <w:spacing w:val="-2"/>
        </w:rPr>
        <w:t>Number</w:t>
      </w:r>
    </w:p>
    <w:p w14:paraId="70E589DF">
      <w:pPr>
        <w:pStyle w:val="6"/>
        <w:tabs>
          <w:tab w:val="left" w:pos="1559"/>
        </w:tabs>
        <w:spacing w:before="22"/>
        <w:ind w:left="1701" w:right="403" w:hanging="994"/>
      </w:pPr>
      <w:r>
        <w:rPr>
          <w:spacing w:val="-4"/>
        </w:rPr>
        <w:t>EC50</w:t>
      </w:r>
      <w:r>
        <w:tab/>
      </w:r>
      <w:r>
        <w:t>:</w:t>
      </w:r>
      <w:r>
        <w:rPr>
          <w:spacing w:val="-4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produces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certain</w:t>
      </w:r>
      <w:r>
        <w:rPr>
          <w:spacing w:val="-4"/>
        </w:rPr>
        <w:t xml:space="preserve"> </w:t>
      </w:r>
      <w:r>
        <w:t>effect</w:t>
      </w:r>
      <w:r>
        <w:rPr>
          <w:spacing w:val="-4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determined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50%</w:t>
      </w:r>
      <w:r>
        <w:rPr>
          <w:spacing w:val="-2"/>
        </w:rPr>
        <w:t xml:space="preserve"> </w:t>
      </w:r>
      <w:r>
        <w:t>of the organisms subjected to the test</w:t>
      </w:r>
    </w:p>
    <w:p w14:paraId="0DAE5DE9">
      <w:pPr>
        <w:pStyle w:val="6"/>
        <w:tabs>
          <w:tab w:val="left" w:pos="1559"/>
        </w:tabs>
        <w:spacing w:before="23" w:line="256" w:lineRule="auto"/>
        <w:ind w:left="707" w:right="4802"/>
      </w:pPr>
      <w:r>
        <w:rPr>
          <w:spacing w:val="-4"/>
        </w:rPr>
        <w:t>IATA</w:t>
      </w:r>
      <w:r>
        <w:tab/>
      </w:r>
      <w:r>
        <w:t xml:space="preserve">: International Air Transport Association </w:t>
      </w:r>
      <w:r>
        <w:rPr>
          <w:spacing w:val="-4"/>
        </w:rPr>
        <w:t>ICAO</w:t>
      </w:r>
      <w:r>
        <w:tab/>
      </w:r>
      <w:r>
        <w:t>:</w:t>
      </w:r>
      <w:r>
        <w:rPr>
          <w:spacing w:val="-13"/>
        </w:rPr>
        <w:t xml:space="preserve"> </w:t>
      </w:r>
      <w:r>
        <w:t>International</w:t>
      </w:r>
      <w:r>
        <w:rPr>
          <w:spacing w:val="-10"/>
        </w:rPr>
        <w:t xml:space="preserve"> </w:t>
      </w:r>
      <w:r>
        <w:t>Civil</w:t>
      </w:r>
      <w:r>
        <w:rPr>
          <w:spacing w:val="-11"/>
        </w:rPr>
        <w:t xml:space="preserve"> </w:t>
      </w:r>
      <w:r>
        <w:t>Aviation</w:t>
      </w:r>
      <w:r>
        <w:rPr>
          <w:spacing w:val="-33"/>
        </w:rPr>
        <w:t xml:space="preserve"> </w:t>
      </w:r>
      <w:r>
        <w:t>Organization</w:t>
      </w:r>
    </w:p>
    <w:p w14:paraId="29740EAE">
      <w:pPr>
        <w:pStyle w:val="6"/>
        <w:tabs>
          <w:tab w:val="left" w:pos="1559"/>
        </w:tabs>
        <w:spacing w:before="2"/>
        <w:ind w:left="707"/>
      </w:pPr>
      <w:r>
        <w:rPr>
          <w:spacing w:val="-4"/>
        </w:rPr>
        <w:t>IMDG</w:t>
      </w:r>
      <w:r>
        <w:tab/>
      </w:r>
      <w:r>
        <w:t>:</w:t>
      </w:r>
      <w:r>
        <w:rPr>
          <w:spacing w:val="-14"/>
        </w:rPr>
        <w:t xml:space="preserve"> </w:t>
      </w:r>
      <w:r>
        <w:t>International</w:t>
      </w:r>
      <w:r>
        <w:rPr>
          <w:spacing w:val="-9"/>
        </w:rPr>
        <w:t xml:space="preserve"> </w:t>
      </w:r>
      <w:r>
        <w:t>Maritime</w:t>
      </w:r>
      <w:r>
        <w:rPr>
          <w:spacing w:val="-10"/>
        </w:rPr>
        <w:t xml:space="preserve"> </w:t>
      </w:r>
      <w:r>
        <w:t>Code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Dangerous</w:t>
      </w:r>
      <w:r>
        <w:rPr>
          <w:spacing w:val="-25"/>
        </w:rPr>
        <w:t xml:space="preserve"> </w:t>
      </w:r>
      <w:r>
        <w:rPr>
          <w:spacing w:val="-2"/>
        </w:rPr>
        <w:t>Goods</w:t>
      </w:r>
    </w:p>
    <w:p w14:paraId="51A77F59">
      <w:pPr>
        <w:pStyle w:val="6"/>
        <w:tabs>
          <w:tab w:val="left" w:pos="1559"/>
        </w:tabs>
        <w:spacing w:before="22"/>
        <w:ind w:left="1701" w:right="370" w:hanging="994"/>
      </w:pPr>
      <w:r>
        <w:rPr>
          <w:spacing w:val="-4"/>
        </w:rPr>
        <w:t>LC50</w:t>
      </w:r>
      <w:r>
        <w:tab/>
      </w:r>
      <w:r>
        <w:t>:</w:t>
      </w:r>
      <w:r>
        <w:rPr>
          <w:spacing w:val="-4"/>
        </w:rPr>
        <w:t xml:space="preserve"> </w:t>
      </w:r>
      <w:r>
        <w:t>Lethal</w:t>
      </w:r>
      <w:r>
        <w:rPr>
          <w:spacing w:val="-3"/>
        </w:rPr>
        <w:t xml:space="preserve"> </w:t>
      </w:r>
      <w:r>
        <w:t>Concentration</w:t>
      </w:r>
      <w:r>
        <w:rPr>
          <w:spacing w:val="-2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(Substance</w:t>
      </w:r>
      <w:r>
        <w:rPr>
          <w:spacing w:val="-4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kill</w:t>
      </w:r>
      <w:r>
        <w:rPr>
          <w:spacing w:val="-3"/>
        </w:rPr>
        <w:t xml:space="preserve"> </w:t>
      </w:r>
      <w:r>
        <w:t>50%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test animals)</w:t>
      </w:r>
    </w:p>
    <w:p w14:paraId="712008E4">
      <w:pPr>
        <w:pStyle w:val="6"/>
        <w:tabs>
          <w:tab w:val="left" w:pos="1559"/>
        </w:tabs>
        <w:spacing w:before="20"/>
        <w:ind w:left="1701" w:right="460" w:hanging="994"/>
      </w:pPr>
      <w:r>
        <w:rPr>
          <w:spacing w:val="-4"/>
        </w:rPr>
        <w:t>LD50</w:t>
      </w:r>
      <w:r>
        <w:tab/>
      </w:r>
      <w:r>
        <w:t>:</w:t>
      </w:r>
      <w:r>
        <w:rPr>
          <w:spacing w:val="-3"/>
        </w:rPr>
        <w:t xml:space="preserve"> </w:t>
      </w:r>
      <w:r>
        <w:t>Lethal</w:t>
      </w:r>
      <w:r>
        <w:rPr>
          <w:spacing w:val="-2"/>
        </w:rPr>
        <w:t xml:space="preserve"> </w:t>
      </w:r>
      <w:r>
        <w:t>Dose</w:t>
      </w:r>
      <w:r>
        <w:rPr>
          <w:spacing w:val="-1"/>
        </w:rPr>
        <w:t xml:space="preserve"> </w:t>
      </w:r>
      <w:r>
        <w:t>50%</w:t>
      </w:r>
      <w:r>
        <w:rPr>
          <w:spacing w:val="-3"/>
        </w:rPr>
        <w:t xml:space="preserve"> </w:t>
      </w:r>
      <w:r>
        <w:t>(The</w:t>
      </w:r>
      <w:r>
        <w:rPr>
          <w:spacing w:val="-3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dosed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kill 50%</w:t>
      </w:r>
      <w:r>
        <w:rPr>
          <w:spacing w:val="-3"/>
        </w:rPr>
        <w:t xml:space="preserve"> </w:t>
      </w:r>
      <w:r>
        <w:t>of test animals)</w:t>
      </w:r>
    </w:p>
    <w:p w14:paraId="4239D6D9">
      <w:pPr>
        <w:pStyle w:val="6"/>
        <w:spacing w:before="20"/>
        <w:ind w:left="1701" w:right="403" w:hanging="994"/>
      </w:pPr>
      <w:r>
        <w:t>REACH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Regulation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Registration,</w:t>
      </w:r>
      <w:r>
        <w:rPr>
          <w:spacing w:val="-2"/>
        </w:rPr>
        <w:t xml:space="preserve"> </w:t>
      </w:r>
      <w:r>
        <w:t>Evaluation,</w:t>
      </w:r>
      <w:r>
        <w:rPr>
          <w:spacing w:val="-4"/>
        </w:rPr>
        <w:t xml:space="preserve"> </w:t>
      </w:r>
      <w:r>
        <w:t>Authorisation and</w:t>
      </w:r>
      <w:r>
        <w:rPr>
          <w:spacing w:val="-5"/>
        </w:rPr>
        <w:t xml:space="preserve"> </w:t>
      </w:r>
      <w:r>
        <w:t>Restriction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Chemicals</w:t>
      </w:r>
      <w:r>
        <w:rPr>
          <w:spacing w:val="-1"/>
        </w:rPr>
        <w:t xml:space="preserve"> </w:t>
      </w:r>
      <w:r>
        <w:t>in the European Union</w:t>
      </w:r>
    </w:p>
    <w:p w14:paraId="19F4159B">
      <w:pPr>
        <w:pStyle w:val="6"/>
        <w:tabs>
          <w:tab w:val="left" w:pos="1559"/>
        </w:tabs>
        <w:spacing w:before="23" w:line="256" w:lineRule="auto"/>
        <w:ind w:left="707" w:right="5891"/>
      </w:pPr>
      <w:r>
        <w:rPr>
          <w:spacing w:val="-4"/>
        </w:rPr>
        <w:t>STEL</w:t>
      </w:r>
      <w:r>
        <w:tab/>
      </w:r>
      <w:r>
        <w:t>:</w:t>
      </w:r>
      <w:r>
        <w:rPr>
          <w:spacing w:val="-13"/>
        </w:rPr>
        <w:t xml:space="preserve"> </w:t>
      </w:r>
      <w:r>
        <w:t>Short</w:t>
      </w:r>
      <w:r>
        <w:rPr>
          <w:spacing w:val="-13"/>
        </w:rPr>
        <w:t xml:space="preserve"> </w:t>
      </w:r>
      <w:r>
        <w:t>Term</w:t>
      </w:r>
      <w:r>
        <w:rPr>
          <w:spacing w:val="-10"/>
        </w:rPr>
        <w:t xml:space="preserve"> </w:t>
      </w:r>
      <w:r>
        <w:t>Exposure</w:t>
      </w:r>
      <w:r>
        <w:rPr>
          <w:spacing w:val="-9"/>
        </w:rPr>
        <w:t xml:space="preserve"> </w:t>
      </w:r>
      <w:r>
        <w:t xml:space="preserve">Limit </w:t>
      </w:r>
      <w:r>
        <w:rPr>
          <w:spacing w:val="-4"/>
        </w:rPr>
        <w:t>TWA</w:t>
      </w:r>
      <w:r>
        <w:tab/>
      </w:r>
      <w:r>
        <w:t>: Time Weighted</w:t>
      </w:r>
      <w:r>
        <w:rPr>
          <w:spacing w:val="-5"/>
        </w:rPr>
        <w:t xml:space="preserve"> </w:t>
      </w:r>
      <w:r>
        <w:t>Average</w:t>
      </w:r>
    </w:p>
    <w:p w14:paraId="05BF62EF">
      <w:pPr>
        <w:pStyle w:val="3"/>
        <w:spacing w:before="160"/>
      </w:pPr>
      <w:r>
        <w:t>16.3-</w:t>
      </w:r>
      <w:r>
        <w:rPr>
          <w:spacing w:val="-8"/>
        </w:rPr>
        <w:t xml:space="preserve"> </w:t>
      </w:r>
      <w:r>
        <w:t>Further</w:t>
      </w:r>
      <w:r>
        <w:rPr>
          <w:spacing w:val="-9"/>
        </w:rPr>
        <w:t xml:space="preserve"> </w:t>
      </w:r>
      <w:r>
        <w:rPr>
          <w:spacing w:val="-2"/>
        </w:rPr>
        <w:t>Information:</w:t>
      </w:r>
    </w:p>
    <w:p w14:paraId="399A2C14">
      <w:pPr>
        <w:pStyle w:val="6"/>
        <w:spacing w:before="61"/>
        <w:ind w:left="707" w:right="453"/>
      </w:pPr>
      <w:r>
        <w:t>This safety data sheet has been prepared in accordance with the information received from the product</w:t>
      </w:r>
      <w:r>
        <w:rPr>
          <w:spacing w:val="-4"/>
        </w:rPr>
        <w:t xml:space="preserve"> </w:t>
      </w:r>
      <w:r>
        <w:t>owner.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information.</w:t>
      </w:r>
      <w:r>
        <w:rPr>
          <w:spacing w:val="-2"/>
        </w:rPr>
        <w:t xml:space="preserve"> </w:t>
      </w:r>
      <w:r>
        <w:t>This information applies only to the specified substance/preparation.</w:t>
      </w:r>
    </w:p>
    <w:p w14:paraId="2ED7A687">
      <w:pPr>
        <w:pStyle w:val="6"/>
        <w:spacing w:before="64"/>
        <w:ind w:left="707" w:right="123"/>
      </w:pPr>
      <w:r>
        <w:t>The information given in this document does not constitute a guarantee/warranty for the product specifications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constitute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binding</w:t>
      </w:r>
      <w:r>
        <w:rPr>
          <w:spacing w:val="-3"/>
        </w:rPr>
        <w:t xml:space="preserve"> </w:t>
      </w:r>
      <w:r>
        <w:t>contract/contingent</w:t>
      </w:r>
      <w:r>
        <w:rPr>
          <w:spacing w:val="-3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feature. This document completes the technical documentation but can not be replaced. The information provided</w:t>
      </w:r>
      <w:r>
        <w:rPr>
          <w:spacing w:val="-3"/>
        </w:rPr>
        <w:t xml:space="preserve"> </w:t>
      </w:r>
      <w:r>
        <w:t>is 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publication.</w:t>
      </w:r>
      <w:r>
        <w:rPr>
          <w:spacing w:val="-1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 xml:space="preserve">good </w:t>
      </w:r>
      <w:r>
        <w:rPr>
          <w:spacing w:val="-2"/>
        </w:rPr>
        <w:t>goodness.</w:t>
      </w:r>
    </w:p>
    <w:p w14:paraId="5EB920A1">
      <w:pPr>
        <w:pStyle w:val="6"/>
        <w:spacing w:before="57"/>
        <w:ind w:left="707"/>
      </w:pPr>
      <w:r>
        <w:t>We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accept</w:t>
      </w:r>
      <w:r>
        <w:rPr>
          <w:spacing w:val="-7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product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similar</w:t>
      </w:r>
      <w:r>
        <w:rPr>
          <w:spacing w:val="-7"/>
        </w:rPr>
        <w:t xml:space="preserve"> </w:t>
      </w:r>
      <w:r>
        <w:t>materials</w:t>
      </w:r>
      <w:r>
        <w:rPr>
          <w:spacing w:val="-6"/>
        </w:rPr>
        <w:t xml:space="preserve"> </w:t>
      </w:r>
      <w:r>
        <w:rPr>
          <w:spacing w:val="-5"/>
        </w:rPr>
        <w:t>not</w:t>
      </w:r>
    </w:p>
    <w:p w14:paraId="431C3106">
      <w:pPr>
        <w:pStyle w:val="6"/>
        <w:spacing w:before="1"/>
        <w:ind w:left="707"/>
      </w:pPr>
      <w:r>
        <w:t>manufactured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supplied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SIGNATEKMA</w:t>
      </w:r>
      <w:r>
        <w:rPr>
          <w:spacing w:val="-7"/>
        </w:rPr>
        <w:t xml:space="preserve"> </w:t>
      </w:r>
      <w:r>
        <w:t>Boya</w:t>
      </w:r>
      <w:r>
        <w:rPr>
          <w:spacing w:val="-6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Sinyalizasyon</w:t>
      </w:r>
      <w:r>
        <w:rPr>
          <w:spacing w:val="-7"/>
        </w:rPr>
        <w:t xml:space="preserve"> </w:t>
      </w:r>
      <w:r>
        <w:t>San.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Tic.</w:t>
      </w:r>
      <w:r>
        <w:rPr>
          <w:spacing w:val="-7"/>
        </w:rPr>
        <w:t xml:space="preserve"> </w:t>
      </w:r>
      <w:r>
        <w:rPr>
          <w:spacing w:val="-4"/>
        </w:rPr>
        <w:t>A.Ş.</w:t>
      </w:r>
    </w:p>
    <w:sectPr>
      <w:pgSz w:w="11920" w:h="16850"/>
      <w:pgMar w:top="2960" w:right="708" w:bottom="740" w:left="1275" w:header="1057" w:footer="54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A61F5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10170795</wp:posOffset>
              </wp:positionV>
              <wp:extent cx="6068060" cy="6350"/>
              <wp:effectExtent l="0" t="0" r="0" b="0"/>
              <wp:wrapNone/>
              <wp:docPr id="5" name="Graphic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0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8060" h="6350">
                            <a:moveTo>
                              <a:pt x="606806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068060" y="6349"/>
                            </a:lnTo>
                            <a:lnTo>
                              <a:pt x="60680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5" o:spid="_x0000_s1026" o:spt="100" style="position:absolute;left:0pt;margin-left:69.4pt;margin-top:800.85pt;height:0.5pt;width:477.8pt;mso-position-horizontal-relative:page;mso-position-vertical-relative:page;z-index:-251653120;mso-width-relative:page;mso-height-relative:page;" fillcolor="#000000" filled="t" stroked="f" coordsize="6068060,6350" o:gfxdata="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0zeT69sA&#10;AAAOAQAADwAAAAAAAAABACAAAAAiAAAAZHJzL2Rvd25yZXYueG1sUEsBAhQAFAAAAAgAh07iQG5a&#10;jt4cAgAA3AQAAA4AAAAAAAAAAQAgAAAAKgEAAGRycy9lMm9Eb2MueG1sUEsFBgAAAAAGAAYAWQEA&#10;ALgFAAAAAA==&#10;" path="m6068060,0l0,0,0,6349,6068060,6349,6068060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6462395</wp:posOffset>
              </wp:positionH>
              <wp:positionV relativeFrom="page">
                <wp:posOffset>10180955</wp:posOffset>
              </wp:positionV>
              <wp:extent cx="483870" cy="15367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6A4B06"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508.85pt;margin-top:801.65pt;height:12.1pt;width:38.1pt;mso-position-horizontal-relative:page;mso-position-vertical-relative:page;z-index:-251652096;mso-width-relative:page;mso-height-relative:page;" filled="f" stroked="f" coordsize="21600,21600" o:gfxdata="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JnntpbbAAAADwEAAA8AAAAAAAAAAQAgAAAAIgAAAGRycy9kb3ducmV2LnhtbFBLAQIUABQAAAAI&#10;AIdO4kBLjEFA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06A4B06"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1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>/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8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93DBB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6462395</wp:posOffset>
              </wp:positionH>
              <wp:positionV relativeFrom="page">
                <wp:posOffset>10180955</wp:posOffset>
              </wp:positionV>
              <wp:extent cx="483870" cy="153670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0D19C"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9" o:spid="_x0000_s1026" o:spt="202" type="#_x0000_t202" style="position:absolute;left:0pt;margin-left:508.85pt;margin-top:801.65pt;height:12.1pt;width:38.1pt;mso-position-horizontal-relative:page;mso-position-vertical-relative:page;z-index:-251650048;mso-width-relative:page;mso-height-relative:page;" filled="f" stroked="f" coordsize="21600,21600" o:gfxdata="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Z57aW2wAAAA8BAAAPAAAAAAAAAAEAIAAAACIAAABkcnMvZG93bnJldi54bWxQSwECFAAUAAAA&#10;CACHTuJAMi2V37IBAAB1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9E0D19C"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4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>/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8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7E358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10170795</wp:posOffset>
              </wp:positionV>
              <wp:extent cx="6068060" cy="6350"/>
              <wp:effectExtent l="0" t="0" r="0" b="0"/>
              <wp:wrapNone/>
              <wp:docPr id="31" name="Graphic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680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8060" h="6350">
                            <a:moveTo>
                              <a:pt x="606806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068060" y="6349"/>
                            </a:lnTo>
                            <a:lnTo>
                              <a:pt x="60680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31" o:spid="_x0000_s1026" o:spt="100" style="position:absolute;left:0pt;margin-left:69.4pt;margin-top:800.85pt;height:0.5pt;width:477.8pt;mso-position-horizontal-relative:page;mso-position-vertical-relative:page;z-index:-251646976;mso-width-relative:page;mso-height-relative:page;" fillcolor="#000000" filled="t" stroked="f" coordsize="6068060,6350" o:gfxdata="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M3k+vb&#10;AAAADgEAAA8AAAAAAAAAAQAgAAAAIgAAAGRycy9kb3ducmV2LnhtbFBLAQIUABQAAAAIAIdO4kAF&#10;e02ZHQIAAN4EAAAOAAAAAAAAAAEAIAAAACoBAABkcnMvZTJvRG9jLnhtbFBLBQYAAAAABgAGAFkB&#10;AAC5BQAAAAA=&#10;" path="m6068060,0l0,0,0,6349,6068060,6349,6068060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6462395</wp:posOffset>
              </wp:positionH>
              <wp:positionV relativeFrom="page">
                <wp:posOffset>10180955</wp:posOffset>
              </wp:positionV>
              <wp:extent cx="483870" cy="153670"/>
              <wp:effectExtent l="0" t="0" r="0" b="0"/>
              <wp:wrapNone/>
              <wp:docPr id="32" name="Text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8BD16"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2" o:spid="_x0000_s1026" o:spt="202" type="#_x0000_t202" style="position:absolute;left:0pt;margin-left:508.85pt;margin-top:801.65pt;height:12.1pt;width:38.1pt;mso-position-horizontal-relative:page;mso-position-vertical-relative:page;z-index:-251646976;mso-width-relative:page;mso-height-relative:page;" filled="f" stroked="f" coordsize="21600,21600" o:gfxdata="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Z57aW2wAAAA8BAAAPAAAAAAAAAAEAIAAAACIAAABkcnMvZG93bnJldi54bWxQSwECFAAUAAAA&#10;CACHTuJA7XaHJLIBAAB1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208BD16"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5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>/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8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24554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2363470</wp:posOffset>
              </wp:positionH>
              <wp:positionV relativeFrom="page">
                <wp:posOffset>600710</wp:posOffset>
              </wp:positionV>
              <wp:extent cx="3074035" cy="20637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4035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943CC">
                          <w:pPr>
                            <w:pStyle w:val="6"/>
                            <w:spacing w:before="12"/>
                            <w:jc w:val="center"/>
                            <w:rPr>
                              <w:rFonts w:hint="default" w:ascii="Arial"/>
                              <w:b/>
                              <w:sz w:val="40"/>
                              <w:lang w:val="en-US"/>
                            </w:rPr>
                          </w:pPr>
                          <w:r>
                            <w:t>According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Regulation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EC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No.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spacing w:val="-11"/>
                              <w:lang w:val="en-US"/>
                            </w:rPr>
                            <w:t>2020</w:t>
                          </w:r>
                          <w:r>
                            <w:rPr>
                              <w:spacing w:val="-2"/>
                            </w:rPr>
                            <w:t>/</w:t>
                          </w:r>
                          <w:r>
                            <w:rPr>
                              <w:rFonts w:hint="default"/>
                              <w:spacing w:val="-2"/>
                              <w:lang w:val="en-US"/>
                            </w:rPr>
                            <w:t>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186.1pt;margin-top:47.3pt;height:16.25pt;width:242.05pt;mso-position-horizontal-relative:page;mso-position-vertical-relative:page;z-index:-251653120;mso-width-relative:page;mso-height-relative:page;" filled="f" stroked="f" coordsize="21600,21600" o:gfxdata="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Hg9Nh2gAAAAoBAAAPAAAAAAAAAAEAIAAAACIAAABkcnMvZG93bnJldi54bWxQSwECFAAUAAAA&#10;CACHTuJAw2F1Dr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50943CC">
                    <w:pPr>
                      <w:pStyle w:val="6"/>
                      <w:spacing w:before="12"/>
                      <w:jc w:val="center"/>
                      <w:rPr>
                        <w:rFonts w:hint="default" w:ascii="Arial"/>
                        <w:b/>
                        <w:sz w:val="40"/>
                        <w:lang w:val="en-US"/>
                      </w:rPr>
                    </w:pPr>
                    <w:r>
                      <w:t>According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Regulation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EC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No.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rFonts w:hint="default"/>
                        <w:spacing w:val="-11"/>
                        <w:lang w:val="en-US"/>
                      </w:rPr>
                      <w:t>2020</w:t>
                    </w:r>
                    <w:r>
                      <w:rPr>
                        <w:spacing w:val="-2"/>
                      </w:rPr>
                      <w:t>/</w:t>
                    </w:r>
                    <w:r>
                      <w:rPr>
                        <w:rFonts w:hint="default"/>
                        <w:spacing w:val="-2"/>
                        <w:lang w:val="en-US"/>
                      </w:rPr>
                      <w:t>878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2794000</wp:posOffset>
              </wp:positionH>
              <wp:positionV relativeFrom="page">
                <wp:posOffset>128270</wp:posOffset>
              </wp:positionV>
              <wp:extent cx="2172335" cy="30988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2335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BDA5F"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Safety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Data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40"/>
                            </w:rPr>
                            <w:t>Sheet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220pt;margin-top:10.1pt;height:24.4pt;width:171.05pt;mso-position-horizontal-relative:page;mso-position-vertical-relative:page;z-index:-251654144;mso-width-relative:page;mso-height-relative:page;" filled="f" stroked="f" coordsize="21600,21600" o:gfxdata="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EMLdQ9gAAAAJAQAADwAAAAAAAAABACAAAAAiAAAAZHJzL2Rvd25yZXYueG1sUEsBAhQAFAAAAAgA&#10;h07iQK0zbnazAQAAdAMAAA4AAAAAAAAAAQAgAAAAJw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28BDA5F">
                    <w:pPr>
                      <w:spacing w:before="7"/>
                      <w:ind w:left="20" w:right="0" w:firstLine="0"/>
                      <w:jc w:val="left"/>
                      <w:rPr>
                        <w:rFonts w:ascii="Arial"/>
                        <w:b/>
                        <w:sz w:val="40"/>
                      </w:rPr>
                    </w:pPr>
                    <w:r>
                      <w:rPr>
                        <w:rFonts w:ascii="Arial"/>
                        <w:b/>
                        <w:sz w:val="40"/>
                      </w:rPr>
                      <w:t>Safety</w:t>
                    </w:r>
                    <w:r>
                      <w:rPr>
                        <w:rFonts w:ascii="Arial"/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40"/>
                      </w:rPr>
                      <w:t>Data</w:t>
                    </w:r>
                    <w:r>
                      <w:rPr>
                        <w:rFonts w:ascii="Arial"/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40"/>
                      </w:rPr>
                      <w:t>Sheet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6092825</wp:posOffset>
          </wp:positionH>
          <wp:positionV relativeFrom="page">
            <wp:posOffset>-4445</wp:posOffset>
          </wp:positionV>
          <wp:extent cx="802005" cy="70358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2004" cy="70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868680</wp:posOffset>
          </wp:positionH>
          <wp:positionV relativeFrom="page">
            <wp:posOffset>69850</wp:posOffset>
          </wp:positionV>
          <wp:extent cx="1099820" cy="668655"/>
          <wp:effectExtent l="0" t="0" r="0" b="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99642" cy="668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A1D6C">
    <w:pPr>
      <w:pStyle w:val="6"/>
      <w:spacing w:line="14" w:lineRule="auto"/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6116320</wp:posOffset>
          </wp:positionH>
          <wp:positionV relativeFrom="page">
            <wp:posOffset>670560</wp:posOffset>
          </wp:positionV>
          <wp:extent cx="802005" cy="703580"/>
          <wp:effectExtent l="0" t="0" r="0" b="0"/>
          <wp:wrapNone/>
          <wp:docPr id="15" name="Imag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2004" cy="70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908685</wp:posOffset>
          </wp:positionH>
          <wp:positionV relativeFrom="page">
            <wp:posOffset>680720</wp:posOffset>
          </wp:positionV>
          <wp:extent cx="1099820" cy="668655"/>
          <wp:effectExtent l="0" t="0" r="0" b="0"/>
          <wp:wrapNone/>
          <wp:docPr id="16" name="Imag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99642" cy="668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2849880</wp:posOffset>
              </wp:positionH>
              <wp:positionV relativeFrom="page">
                <wp:posOffset>858520</wp:posOffset>
              </wp:positionV>
              <wp:extent cx="2172335" cy="309880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2335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B9D5DC"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Safety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Data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40"/>
                            </w:rPr>
                            <w:t>Sheet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" o:spid="_x0000_s1026" o:spt="202" type="#_x0000_t202" style="position:absolute;left:0pt;margin-left:224.4pt;margin-top:67.6pt;height:24.4pt;width:171.05pt;mso-position-horizontal-relative:page;mso-position-vertical-relative:page;z-index:-251651072;mso-width-relative:page;mso-height-relative:page;" filled="f" stroked="f" coordsize="21600,21600" o:gfxdata="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njfCrZAAAACwEAAA8AAAAAAAAAAQAgAAAAIgAAAGRycy9kb3ducmV2LnhtbFBLAQIUABQAAAAI&#10;AIdO4kDMDwJ9swEAAHYDAAAOAAAAAAAAAAEAIAAAACg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8B9D5DC">
                    <w:pPr>
                      <w:spacing w:before="7"/>
                      <w:ind w:left="20" w:right="0" w:firstLine="0"/>
                      <w:jc w:val="left"/>
                      <w:rPr>
                        <w:rFonts w:ascii="Arial"/>
                        <w:b/>
                        <w:sz w:val="40"/>
                      </w:rPr>
                    </w:pPr>
                    <w:r>
                      <w:rPr>
                        <w:rFonts w:ascii="Arial"/>
                        <w:b/>
                        <w:sz w:val="40"/>
                      </w:rPr>
                      <w:t>Safety</w:t>
                    </w:r>
                    <w:r>
                      <w:rPr>
                        <w:rFonts w:ascii="Arial"/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40"/>
                      </w:rPr>
                      <w:t>Data</w:t>
                    </w:r>
                    <w:r>
                      <w:rPr>
                        <w:rFonts w:ascii="Arial"/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40"/>
                      </w:rPr>
                      <w:t>Sheet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2305685</wp:posOffset>
              </wp:positionH>
              <wp:positionV relativeFrom="page">
                <wp:posOffset>1395095</wp:posOffset>
              </wp:positionV>
              <wp:extent cx="3074035" cy="499110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4035" cy="4991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EAF4E">
                          <w:pPr>
                            <w:pStyle w:val="6"/>
                            <w:spacing w:before="12"/>
                            <w:jc w:val="center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t>According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Regulation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EC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No.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spacing w:val="-11"/>
                              <w:lang w:val="en-US"/>
                            </w:rPr>
                            <w:t>2020/878</w:t>
                          </w:r>
                        </w:p>
                        <w:p w14:paraId="449CB604">
                          <w:pPr>
                            <w:spacing w:before="63"/>
                            <w:ind w:left="0" w:right="0" w:firstLine="0"/>
                            <w:jc w:val="both"/>
                            <w:rPr>
                              <w:rFonts w:ascii="Arial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26" o:spt="202" type="#_x0000_t202" style="position:absolute;left:0pt;margin-left:181.55pt;margin-top:109.85pt;height:39.3pt;width:242.05pt;mso-position-horizontal-relative:page;mso-position-vertical-relative:page;z-index:-251650048;mso-width-relative:page;mso-height-relative:page;" filled="f" stroked="f" coordsize="21600,21600" o:gfxdata="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cWnDtoAAAALAQAADwAAAAAAAAABACAAAAAiAAAAZHJzL2Rvd25yZXYueG1sUEsBAhQAFAAA&#10;AAgAh07iQOmpqk20AQAAdg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0AEAF4E">
                    <w:pPr>
                      <w:pStyle w:val="6"/>
                      <w:spacing w:before="12"/>
                      <w:jc w:val="center"/>
                      <w:rPr>
                        <w:rFonts w:hint="default"/>
                        <w:lang w:val="en-US"/>
                      </w:rPr>
                    </w:pPr>
                    <w:r>
                      <w:t>According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Regulation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EC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No.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rFonts w:hint="default"/>
                        <w:spacing w:val="-11"/>
                        <w:lang w:val="en-US"/>
                      </w:rPr>
                      <w:t>2020/878</w:t>
                    </w:r>
                  </w:p>
                  <w:p w14:paraId="449CB604">
                    <w:pPr>
                      <w:spacing w:before="63"/>
                      <w:ind w:left="0" w:right="0" w:firstLine="0"/>
                      <w:jc w:val="both"/>
                      <w:rPr>
                        <w:rFonts w:ascii="Arial"/>
                        <w:b/>
                        <w:sz w:val="4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8FD3A">
    <w:pPr>
      <w:pStyle w:val="6"/>
      <w:spacing w:line="14" w:lineRule="auto"/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6116320</wp:posOffset>
          </wp:positionH>
          <wp:positionV relativeFrom="page">
            <wp:posOffset>670560</wp:posOffset>
          </wp:positionV>
          <wp:extent cx="802005" cy="703580"/>
          <wp:effectExtent l="0" t="0" r="0" b="0"/>
          <wp:wrapNone/>
          <wp:docPr id="27" name="Imag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2004" cy="70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908685</wp:posOffset>
          </wp:positionH>
          <wp:positionV relativeFrom="page">
            <wp:posOffset>680720</wp:posOffset>
          </wp:positionV>
          <wp:extent cx="1099820" cy="668655"/>
          <wp:effectExtent l="0" t="0" r="0" b="0"/>
          <wp:wrapNone/>
          <wp:docPr id="28" name="Image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99642" cy="668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2849880</wp:posOffset>
              </wp:positionH>
              <wp:positionV relativeFrom="page">
                <wp:posOffset>858520</wp:posOffset>
              </wp:positionV>
              <wp:extent cx="2172335" cy="309880"/>
              <wp:effectExtent l="0" t="0" r="0" b="0"/>
              <wp:wrapNone/>
              <wp:docPr id="29" name="Text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2335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CD2050"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Safety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Data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40"/>
                            </w:rPr>
                            <w:t>Sheet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" o:spid="_x0000_s1026" o:spt="202" type="#_x0000_t202" style="position:absolute;left:0pt;margin-left:224.4pt;margin-top:67.6pt;height:24.4pt;width:171.05pt;mso-position-horizontal-relative:page;mso-position-vertical-relative:page;z-index:-251648000;mso-width-relative:page;mso-height-relative:page;" filled="f" stroked="f" coordsize="21600,21600" o:gfxdata="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Z43wq2QAAAAsBAAAPAAAAAAAAAAEAIAAAACIAAABkcnMvZG93bnJldi54bWxQSwECFAAUAAAA&#10;CACHTuJAIAxLC7QBAAB2AwAADgAAAAAAAAABACAAAAAo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CD2050">
                    <w:pPr>
                      <w:spacing w:before="7"/>
                      <w:ind w:left="20" w:right="0" w:firstLine="0"/>
                      <w:jc w:val="left"/>
                      <w:rPr>
                        <w:rFonts w:ascii="Arial"/>
                        <w:b/>
                        <w:sz w:val="40"/>
                      </w:rPr>
                    </w:pPr>
                    <w:r>
                      <w:rPr>
                        <w:rFonts w:ascii="Arial"/>
                        <w:b/>
                        <w:sz w:val="40"/>
                      </w:rPr>
                      <w:t>Safety</w:t>
                    </w:r>
                    <w:r>
                      <w:rPr>
                        <w:rFonts w:ascii="Arial"/>
                        <w:b/>
                        <w:spacing w:val="-9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40"/>
                      </w:rPr>
                      <w:t>Data</w:t>
                    </w:r>
                    <w:r>
                      <w:rPr>
                        <w:rFonts w:ascii="Arial"/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40"/>
                      </w:rPr>
                      <w:t>Sheet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8480" behindDoc="1" locked="0" layoutInCell="1" allowOverlap="1">
              <wp:simplePos x="0" y="0"/>
              <wp:positionH relativeFrom="page">
                <wp:posOffset>2166620</wp:posOffset>
              </wp:positionH>
              <wp:positionV relativeFrom="page">
                <wp:posOffset>1395095</wp:posOffset>
              </wp:positionV>
              <wp:extent cx="3074035" cy="499110"/>
              <wp:effectExtent l="0" t="0" r="0" b="0"/>
              <wp:wrapNone/>
              <wp:docPr id="30" name="Text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4035" cy="4991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D0D3BA">
                          <w:pPr>
                            <w:pStyle w:val="6"/>
                            <w:spacing w:before="12"/>
                            <w:jc w:val="center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t>According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Regulation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EC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No.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spacing w:val="-11"/>
                              <w:lang w:val="en-US"/>
                            </w:rPr>
                            <w:t>2020/878</w:t>
                          </w:r>
                        </w:p>
                        <w:p w14:paraId="332EE52C">
                          <w:pPr>
                            <w:spacing w:before="63"/>
                            <w:ind w:left="0" w:right="0" w:firstLine="0"/>
                            <w:jc w:val="center"/>
                            <w:rPr>
                              <w:rFonts w:ascii="Arial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" o:spid="_x0000_s1026" o:spt="202" type="#_x0000_t202" style="position:absolute;left:0pt;margin-left:170.6pt;margin-top:109.85pt;height:39.3pt;width:242.05pt;mso-position-horizontal-relative:page;mso-position-vertical-relative:page;z-index:-251648000;mso-width-relative:page;mso-height-relative:page;" filled="f" stroked="f" coordsize="21600,21600" o:gfxdata="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66OUadoAAAALAQAADwAAAAAAAAABACAAAAAiAAAAZHJzL2Rvd25yZXYueG1sUEsBAhQAFAAA&#10;AAgAh07iQLjTMvm0AQAAdg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D0D3BA">
                    <w:pPr>
                      <w:pStyle w:val="6"/>
                      <w:spacing w:before="12"/>
                      <w:jc w:val="center"/>
                      <w:rPr>
                        <w:rFonts w:hint="default"/>
                        <w:lang w:val="en-US"/>
                      </w:rPr>
                    </w:pPr>
                    <w:r>
                      <w:t>According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Regulation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EC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No.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rFonts w:hint="default"/>
                        <w:spacing w:val="-11"/>
                        <w:lang w:val="en-US"/>
                      </w:rPr>
                      <w:t>2020/878</w:t>
                    </w:r>
                  </w:p>
                  <w:p w14:paraId="332EE52C">
                    <w:pPr>
                      <w:spacing w:before="63"/>
                      <w:ind w:left="0" w:right="0" w:firstLine="0"/>
                      <w:jc w:val="center"/>
                      <w:rPr>
                        <w:rFonts w:ascii="Arial"/>
                        <w:b/>
                        <w:sz w:val="4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4"/>
      <w:numFmt w:val="decimal"/>
      <w:lvlText w:val="%1-"/>
      <w:lvlJc w:val="left"/>
      <w:pPr>
        <w:ind w:left="849" w:hanging="708"/>
        <w:jc w:val="left"/>
      </w:pPr>
      <w:rPr>
        <w:rFonts w:hint="default" w:ascii="Arial" w:hAnsi="Arial" w:eastAsia="Arial" w:cs="Arial"/>
        <w:b/>
        <w:bCs/>
        <w:i w:val="0"/>
        <w:iCs w:val="0"/>
        <w:color w:val="FFFFFF"/>
        <w:spacing w:val="-1"/>
        <w:w w:val="100"/>
        <w:sz w:val="23"/>
        <w:szCs w:val="23"/>
        <w:shd w:val="clear" w:color="auto" w:fill="000000"/>
        <w:lang w:val="en-US" w:eastAsia="en-US" w:bidi="ar-SA"/>
      </w:rPr>
    </w:lvl>
    <w:lvl w:ilvl="1" w:tentative="0">
      <w:start w:val="0"/>
      <w:numFmt w:val="bullet"/>
      <w:lvlText w:val=""/>
      <w:lvlJc w:val="left"/>
      <w:pPr>
        <w:ind w:left="993" w:hanging="28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92" w:hanging="288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984" w:hanging="288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976" w:hanging="288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968" w:hanging="288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5960" w:hanging="288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6952" w:hanging="288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7944" w:hanging="288"/>
      </w:pPr>
      <w:rPr>
        <w:rFonts w:hint="default"/>
        <w:lang w:val="en-U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-"/>
      <w:lvlJc w:val="left"/>
      <w:pPr>
        <w:ind w:left="501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FFFFF"/>
        <w:spacing w:val="-1"/>
        <w:w w:val="100"/>
        <w:sz w:val="23"/>
        <w:szCs w:val="23"/>
        <w:shd w:val="clear" w:color="auto" w:fill="000000"/>
        <w:lang w:val="en-US" w:eastAsia="en-US" w:bidi="ar-SA"/>
      </w:rPr>
    </w:lvl>
    <w:lvl w:ilvl="1" w:tentative="0">
      <w:start w:val="0"/>
      <w:numFmt w:val="bullet"/>
      <w:lvlText w:val=""/>
      <w:lvlJc w:val="left"/>
      <w:pPr>
        <w:ind w:left="849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849" w:hanging="284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859" w:hanging="284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869" w:hanging="284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879" w:hanging="284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5889" w:hanging="284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6898" w:hanging="284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7908" w:hanging="28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83B0F63"/>
    <w:rsid w:val="18450B31"/>
    <w:rsid w:val="205E2291"/>
    <w:rsid w:val="51964C90"/>
    <w:rsid w:val="64537DE7"/>
    <w:rsid w:val="65D616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6"/>
      <w:ind w:left="28"/>
      <w:outlineLvl w:val="1"/>
    </w:pPr>
    <w:rPr>
      <w:rFonts w:ascii="Arial" w:hAnsi="Arial" w:eastAsia="Arial" w:cs="Arial"/>
      <w:b/>
      <w:bCs/>
      <w:sz w:val="23"/>
      <w:szCs w:val="23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178"/>
      <w:ind w:left="141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Arial MT" w:hAnsi="Arial MT" w:eastAsia="Arial MT" w:cs="Arial MT"/>
      <w:sz w:val="20"/>
      <w:szCs w:val="20"/>
      <w:lang w:val="en-US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21"/>
      <w:ind w:left="992" w:hanging="287"/>
    </w:pPr>
    <w:rPr>
      <w:rFonts w:ascii="Arial MT" w:hAnsi="Arial MT" w:eastAsia="Arial MT" w:cs="Arial MT"/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TotalTime>1</TotalTime>
  <ScaleCrop>false</ScaleCrop>
  <LinksUpToDate>false</LinksUpToDate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2025-07-14T06:50:00Z</dcterms:created>
  <dc:creator>GÜLTEKİN</dc:creator>
  <cp:lastModifiedBy>Nikolay</cp:lastModifiedBy>
  <dcterms:modified xsi:type="dcterms:W3CDTF">2025-09-10T11:53:33Z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2025-07-14T00:00:00Z</vt:filetime>
  </property>
  <property fmtid="{D5CDD505-2E9C-101B-9397-08002B2CF9AE}" pid="5" name="Producer">
    <vt:lpwstr>Microsoft® Word Microsoft 365 için</vt:lpwstr>
  </property>
  <property fmtid="{D5CDD505-2E9C-101B-9397-08002B2CF9AE}" pid="6" name="KSOProductBuildVer">
    <vt:lpwstr>1033-12.2.0.21931</vt:lpwstr>
  </property>
  <property fmtid="{D5CDD505-2E9C-101B-9397-08002B2CF9AE}" pid="7" name="ICV">
    <vt:lpwstr>B8B7E54A1B69442081B10D6689BD1D41_12</vt:lpwstr>
  </property>
</Properties>
</file>